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6B553D" w14:paraId="75AA6EA8" w14:textId="77777777">
        <w:trPr>
          <w:trHeight w:val="13095"/>
          <w:jc w:val="center"/>
        </w:trPr>
        <w:tc>
          <w:tcPr>
            <w:tcW w:w="10024" w:type="dxa"/>
          </w:tcPr>
          <w:p w14:paraId="095D1235" w14:textId="77777777" w:rsidR="006B553D" w:rsidRDefault="006B553D">
            <w:pPr>
              <w:pStyle w:val="30"/>
              <w:numPr>
                <w:ilvl w:val="0"/>
                <w:numId w:val="0"/>
              </w:numPr>
              <w:ind w:left="1457" w:hanging="720"/>
            </w:pPr>
          </w:p>
          <w:p w14:paraId="529026B6" w14:textId="77777777" w:rsidR="006B553D" w:rsidRDefault="006B553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7F29FB71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p w14:paraId="08A00A67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bookmarkStart w:id="1" w:name="_Toc273316900"/>
          <w:bookmarkEnd w:id="1"/>
          <w:p w14:paraId="7EBBB7B4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</w:rPr>
            </w:pPr>
            <w:r>
              <w:rPr>
                <w:rFonts w:cs="Arial"/>
              </w:rPr>
              <w:object w:dxaOrig="1320" w:dyaOrig="810" w14:anchorId="0328D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0.8pt" o:ole="">
                  <v:imagedata r:id="rId8" o:title=""/>
                </v:shape>
                <o:OLEObject Type="Embed" ProgID="CorelDRAW.Graphic.10" ShapeID="_x0000_i1025" DrawAspect="Content" ObjectID="_1843632983" r:id="rId9"/>
              </w:object>
            </w:r>
          </w:p>
          <w:p w14:paraId="02836DA1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成都生物制品研究所有限责任公司</w:t>
            </w:r>
          </w:p>
          <w:p w14:paraId="07116912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41F89821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8F10A7C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22C262A" w14:textId="0DCE32C4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部门：</w:t>
            </w:r>
            <w:r>
              <w:rPr>
                <w:rFonts w:cs="Arial" w:hint="eastAsia"/>
                <w:u w:val="single"/>
                <w:lang w:eastAsia="zh-CN"/>
              </w:rPr>
              <w:t>工程</w:t>
            </w:r>
            <w:r w:rsidR="007348D8">
              <w:rPr>
                <w:rFonts w:cs="Arial" w:hint="eastAsia"/>
                <w:u w:val="single"/>
                <w:lang w:eastAsia="zh-CN"/>
              </w:rPr>
              <w:t>信息</w:t>
            </w:r>
            <w:r>
              <w:rPr>
                <w:rFonts w:cs="Arial" w:hint="eastAsia"/>
                <w:u w:val="single"/>
                <w:lang w:eastAsia="zh-CN"/>
              </w:rPr>
              <w:t>部</w:t>
            </w:r>
            <w:r>
              <w:rPr>
                <w:rFonts w:cs="Arial" w:hint="eastAsia"/>
                <w:sz w:val="16"/>
                <w:szCs w:val="16"/>
                <w:u w:val="single"/>
                <w:lang w:eastAsia="zh-CN"/>
              </w:rPr>
              <w:t>.</w:t>
            </w:r>
          </w:p>
          <w:p w14:paraId="02C1017D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162BEEC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04434B8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4B4C106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55DD441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BA4899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2406198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AECCCF9" w14:textId="4FECF502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标题：</w:t>
            </w:r>
            <w:r>
              <w:rPr>
                <w:rFonts w:cs="Arial" w:hint="eastAsia"/>
                <w:u w:val="single"/>
                <w:lang w:val="en-US" w:eastAsia="zh-CN"/>
              </w:rPr>
              <w:t xml:space="preserve"> </w:t>
            </w:r>
            <w:r w:rsidR="00BE07B5">
              <w:rPr>
                <w:rFonts w:cs="Arial" w:hint="eastAsia"/>
                <w:u w:val="single"/>
                <w:lang w:eastAsia="zh-CN"/>
              </w:rPr>
              <w:t>2026</w:t>
            </w:r>
            <w:r w:rsidR="00BE07B5">
              <w:rPr>
                <w:rFonts w:cs="Arial" w:hint="eastAsia"/>
                <w:u w:val="single"/>
                <w:lang w:eastAsia="zh-CN"/>
              </w:rPr>
              <w:t>年自控系统</w:t>
            </w:r>
            <w:r w:rsidR="00BE2E63" w:rsidRPr="00BE2E63">
              <w:rPr>
                <w:rFonts w:cs="Arial"/>
                <w:u w:val="single"/>
                <w:lang w:eastAsia="zh-CN"/>
              </w:rPr>
              <w:t>改造</w:t>
            </w:r>
            <w:r>
              <w:rPr>
                <w:rFonts w:cs="Arial" w:hint="eastAsia"/>
                <w:u w:val="single"/>
                <w:lang w:eastAsia="zh-CN"/>
              </w:rPr>
              <w:t>方案</w:t>
            </w:r>
          </w:p>
          <w:p w14:paraId="1980549C" w14:textId="77777777" w:rsidR="006B553D" w:rsidRPr="00594B86" w:rsidRDefault="006B553D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B3AAAB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4B49B67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FBAA5B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1675565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E7F470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D4296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449900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BAE6D4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A2A27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3409EFB" w14:textId="0DCE2624" w:rsidR="006B553D" w:rsidRDefault="005316F8">
            <w:pPr>
              <w:pStyle w:val="docinfo"/>
              <w:spacing w:before="0" w:after="0" w:line="360" w:lineRule="auto"/>
              <w:ind w:firstLineChars="1100" w:firstLine="2396"/>
              <w:jc w:val="both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b/>
                <w:lang w:eastAsia="zh-CN"/>
              </w:rPr>
              <w:t>方案编号：</w:t>
            </w:r>
            <w:r>
              <w:rPr>
                <w:rFonts w:cs="Arial" w:hint="eastAsia"/>
                <w:b/>
                <w:lang w:val="en-US" w:eastAsia="zh-CN"/>
              </w:rPr>
              <w:t xml:space="preserve">    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     </w:t>
            </w:r>
            <w:r w:rsidR="00755189">
              <w:rPr>
                <w:rFonts w:cs="Arial"/>
                <w:b/>
                <w:u w:val="single"/>
                <w:lang w:eastAsia="zh-CN"/>
              </w:rPr>
              <w:t>EN.P-JG-202</w:t>
            </w:r>
            <w:r w:rsidR="00755189">
              <w:rPr>
                <w:rFonts w:cs="Arial" w:hint="eastAsia"/>
                <w:b/>
                <w:u w:val="single"/>
                <w:lang w:eastAsia="zh-CN"/>
              </w:rPr>
              <w:t>6</w:t>
            </w:r>
            <w:r w:rsidR="00755189">
              <w:rPr>
                <w:rFonts w:cs="Arial"/>
                <w:b/>
                <w:u w:val="single"/>
                <w:lang w:eastAsia="zh-CN"/>
              </w:rPr>
              <w:t>-</w:t>
            </w:r>
            <w:r w:rsidR="00E7766C">
              <w:rPr>
                <w:rFonts w:cs="Arial" w:hint="eastAsia"/>
                <w:b/>
                <w:u w:val="single"/>
                <w:lang w:eastAsia="zh-CN"/>
              </w:rPr>
              <w:t>26</w:t>
            </w:r>
            <w:r w:rsidR="00755189">
              <w:rPr>
                <w:rFonts w:cs="Arial"/>
                <w:b/>
                <w:u w:val="single"/>
                <w:lang w:eastAsia="zh-CN"/>
              </w:rPr>
              <w:t>-00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                                     </w:t>
            </w:r>
          </w:p>
          <w:p w14:paraId="211FC98B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B83A27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FCF90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7AE9C7F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266407F6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6692359E" w14:textId="77777777" w:rsidR="006B553D" w:rsidRDefault="006B553D">
      <w:pPr>
        <w:spacing w:line="360" w:lineRule="auto"/>
        <w:rPr>
          <w:rFonts w:cs="Arial"/>
          <w:lang w:eastAsia="zh-CN"/>
        </w:rPr>
        <w:sectPr w:rsidR="006B553D">
          <w:headerReference w:type="first" r:id="rId10"/>
          <w:pgSz w:w="11906" w:h="16838"/>
          <w:pgMar w:top="851" w:right="1134" w:bottom="851" w:left="851" w:header="720" w:footer="720" w:gutter="0"/>
          <w:cols w:space="720"/>
        </w:sectPr>
      </w:pPr>
    </w:p>
    <w:p w14:paraId="121FD2A8" w14:textId="77777777" w:rsidR="006B553D" w:rsidRDefault="005316F8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cs="Arial" w:hint="eastAsia"/>
          <w:b/>
          <w:sz w:val="32"/>
          <w:lang w:eastAsia="zh-CN"/>
        </w:rPr>
        <w:lastRenderedPageBreak/>
        <w:t>目录</w:t>
      </w:r>
    </w:p>
    <w:p w14:paraId="69E12BDA" w14:textId="498F095A" w:rsidR="006B553D" w:rsidRDefault="005316F8">
      <w:pPr>
        <w:pStyle w:val="TOC1"/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</w:t>
      </w:r>
      <w:r w:rsidR="00BD3B2B">
        <w:rPr>
          <w:rFonts w:hint="eastAsia"/>
          <w:b w:val="0"/>
          <w:caps w:val="0"/>
          <w:sz w:val="22"/>
          <w:lang w:eastAsia="zh-CN"/>
        </w:rPr>
        <w:t>3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7E5C4C91" w14:textId="3D671523" w:rsidR="006B553D" w:rsidRDefault="005316F8">
      <w:pPr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35F258FA" w14:textId="79EEB19D" w:rsidR="006B553D" w:rsidRDefault="005316F8">
      <w:pPr>
        <w:spacing w:beforeLines="50" w:before="120" w:line="360" w:lineRule="auto"/>
        <w:ind w:firstLineChars="300" w:firstLine="66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D4C43DE" w14:textId="252E33F8" w:rsidR="006B553D" w:rsidRDefault="005316F8">
      <w:pPr>
        <w:spacing w:beforeLines="50" w:before="120" w:line="360" w:lineRule="auto"/>
        <w:ind w:firstLineChars="300" w:firstLine="66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61D45557" w14:textId="511DA37E" w:rsidR="006B553D" w:rsidRDefault="005316F8">
      <w:pPr>
        <w:numPr>
          <w:ilvl w:val="0"/>
          <w:numId w:val="9"/>
        </w:numPr>
        <w:spacing w:beforeLines="50" w:before="12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9DAE591" w14:textId="77777777" w:rsidR="006B553D" w:rsidRDefault="006B553D">
      <w:pPr>
        <w:pStyle w:val="af3"/>
        <w:spacing w:beforeLines="50" w:before="120" w:line="360" w:lineRule="auto"/>
        <w:ind w:firstLine="482"/>
        <w:rPr>
          <w:b/>
          <w:sz w:val="24"/>
          <w:szCs w:val="24"/>
          <w:lang w:eastAsia="zh-CN"/>
        </w:rPr>
      </w:pPr>
    </w:p>
    <w:p w14:paraId="6641C80E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04A49B74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39EC66DD" w14:textId="77777777" w:rsidR="006B553D" w:rsidRDefault="006B553D">
      <w:pPr>
        <w:spacing w:line="360" w:lineRule="auto"/>
        <w:rPr>
          <w:b/>
          <w:sz w:val="24"/>
          <w:szCs w:val="24"/>
          <w:lang w:eastAsia="zh-CN"/>
        </w:rPr>
      </w:pPr>
    </w:p>
    <w:p w14:paraId="3D330F31" w14:textId="77777777" w:rsidR="006B553D" w:rsidRDefault="006B553D">
      <w:pPr>
        <w:pStyle w:val="Normal1"/>
        <w:spacing w:line="360" w:lineRule="auto"/>
        <w:rPr>
          <w:rFonts w:cs="Arial"/>
          <w:sz w:val="22"/>
          <w:lang w:eastAsia="zh-CN"/>
        </w:rPr>
      </w:pPr>
    </w:p>
    <w:p w14:paraId="6ADA9BA5" w14:textId="77777777" w:rsidR="006B553D" w:rsidRDefault="005316F8">
      <w:pPr>
        <w:pStyle w:val="TOC2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5F9208C4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lastRenderedPageBreak/>
        <w:t>文件签批</w:t>
      </w:r>
    </w:p>
    <w:p w14:paraId="39820AE2" w14:textId="3B765419" w:rsidR="006B553D" w:rsidRPr="005A16C0" w:rsidRDefault="006B553D" w:rsidP="005A16C0">
      <w:pPr>
        <w:spacing w:line="360" w:lineRule="auto"/>
        <w:rPr>
          <w:rFonts w:cs="Arial"/>
          <w:lang w:val="en-GB" w:eastAsia="zh-CN"/>
        </w:rPr>
      </w:pPr>
    </w:p>
    <w:p w14:paraId="062EA27D" w14:textId="4DDF3315" w:rsidR="006B553D" w:rsidRDefault="005316F8" w:rsidP="00D50B3A">
      <w:pPr>
        <w:pStyle w:val="1"/>
        <w:spacing w:line="360" w:lineRule="auto"/>
      </w:pPr>
      <w:r>
        <w:rPr>
          <w:rFonts w:hint="eastAsia"/>
          <w:lang w:eastAsia="zh-CN"/>
        </w:rPr>
        <w:t>简介</w:t>
      </w:r>
    </w:p>
    <w:p w14:paraId="461C4DAE" w14:textId="77777777" w:rsidR="006B553D" w:rsidRDefault="005316F8">
      <w:pPr>
        <w:pStyle w:val="20"/>
      </w:pPr>
      <w:r>
        <w:rPr>
          <w:rFonts w:hint="eastAsia"/>
        </w:rPr>
        <w:t>方案实施目的：</w:t>
      </w:r>
    </w:p>
    <w:p w14:paraId="6108D43C" w14:textId="01EE0F68" w:rsidR="00CA58C3" w:rsidRDefault="00CA58C3" w:rsidP="00550B1A">
      <w:pPr>
        <w:rPr>
          <w:rFonts w:asciiTheme="minorEastAsia" w:eastAsiaTheme="minorEastAsia" w:hAnsi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根据各车间大修需求，将102车间冷库制冷机组、106车间C2\C5空调机组接入BMS系统；调整分包装102车间互锁门延时逻辑；培养基210车间调整现有温湿度压差传感器至A209房间；对中控组日常运营中发现的CMS系统异常情况进行优化；重组药物研究室109车间K08房间新增超低温冰箱接入FMS系统，HPV103车间新增</w:t>
      </w:r>
      <w:r w:rsidR="00EE2763">
        <w:rPr>
          <w:rFonts w:asciiTheme="minorEastAsia" w:eastAsiaTheme="minorEastAsia" w:hAnsiTheme="minorEastAsia" w:hint="eastAsia"/>
          <w:sz w:val="24"/>
          <w:szCs w:val="24"/>
          <w:lang w:eastAsia="zh-CN"/>
        </w:rPr>
        <w:t>FMS点位。</w:t>
      </w:r>
    </w:p>
    <w:p w14:paraId="1B9CFC20" w14:textId="77777777" w:rsidR="00BE07B5" w:rsidRDefault="00BE07B5">
      <w:pPr>
        <w:pStyle w:val="20"/>
      </w:pPr>
    </w:p>
    <w:p w14:paraId="25D0D71C" w14:textId="78F2F48F" w:rsidR="006B553D" w:rsidRDefault="005316F8">
      <w:pPr>
        <w:pStyle w:val="20"/>
      </w:pPr>
      <w:r>
        <w:rPr>
          <w:rFonts w:hint="eastAsia"/>
        </w:rPr>
        <w:t>方案实施范围：</w:t>
      </w:r>
      <w:r>
        <w:t xml:space="preserve"> </w:t>
      </w:r>
    </w:p>
    <w:p w14:paraId="57D90D02" w14:textId="0A4E3E9A" w:rsidR="006B553D" w:rsidRDefault="009B64FC">
      <w:pPr>
        <w:rPr>
          <w:lang w:eastAsia="zh-CN"/>
        </w:rPr>
      </w:pPr>
      <w:r w:rsidRPr="009B64FC">
        <w:rPr>
          <w:rFonts w:asciiTheme="minorEastAsia" w:eastAsiaTheme="minorEastAsia" w:hAnsiTheme="minorEastAsia"/>
          <w:sz w:val="24"/>
          <w:szCs w:val="24"/>
          <w:lang w:eastAsia="zh-CN"/>
        </w:rPr>
        <w:t>分包装102车间</w:t>
      </w:r>
      <w:r w:rsidR="00EE2763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、重组药物研究室106车间，重组药物研究室109车间，培养基210车间、HPV103车间。</w:t>
      </w:r>
    </w:p>
    <w:p w14:paraId="3CD4FCA3" w14:textId="77777777" w:rsidR="006B553D" w:rsidRDefault="005316F8">
      <w:pPr>
        <w:pStyle w:val="1"/>
        <w:spacing w:line="360" w:lineRule="auto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</w:p>
    <w:p w14:paraId="6766E220" w14:textId="29E97007" w:rsidR="00205FFE" w:rsidRDefault="00205FFE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分包装102车间改造内容：</w:t>
      </w:r>
    </w:p>
    <w:p w14:paraId="7FDCC10F" w14:textId="77F75AE4" w:rsidR="00205FFE" w:rsidRDefault="00205FFE" w:rsidP="00205FFE">
      <w:pPr>
        <w:pStyle w:val="af3"/>
        <w:numPr>
          <w:ilvl w:val="0"/>
          <w:numId w:val="13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分包装102车间B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MS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系统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PLC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剩余I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O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点位能满足此次改造的需要，本次新增点位直接接入。</w:t>
      </w:r>
    </w:p>
    <w:p w14:paraId="01797D47" w14:textId="6D0953A8" w:rsidR="00755189" w:rsidRDefault="00205FFE" w:rsidP="00205FFE">
      <w:pPr>
        <w:pStyle w:val="af3"/>
        <w:numPr>
          <w:ilvl w:val="0"/>
          <w:numId w:val="13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205FFE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乙二醇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水箱温度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传感器探头固定在乙二醇出水总管上，采用喉箍固定，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传感器接至就近BMS的IO柜，并在IO柜内接线。</w:t>
      </w:r>
    </w:p>
    <w:p w14:paraId="0DDF57AF" w14:textId="55E57AEA" w:rsidR="00205FFE" w:rsidRPr="00205FFE" w:rsidRDefault="00205FFE" w:rsidP="00205FFE">
      <w:pPr>
        <w:pStyle w:val="af3"/>
        <w:numPr>
          <w:ilvl w:val="0"/>
          <w:numId w:val="13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制冷机组通过开关量信号监测机组运行状态及故障报警情况，并将相应信号接入BMS系统，风格与现有平台保持一致。</w:t>
      </w:r>
    </w:p>
    <w:p w14:paraId="7B0E9CCF" w14:textId="7FD26C85" w:rsidR="00205FFE" w:rsidRPr="00205FFE" w:rsidRDefault="00205FFE" w:rsidP="00205FFE">
      <w:pPr>
        <w:pStyle w:val="af3"/>
        <w:numPr>
          <w:ilvl w:val="0"/>
          <w:numId w:val="13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分</w:t>
      </w:r>
      <w:r w:rsidRPr="00205FFE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包装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102车间C区互锁门逻辑修改，修改后可实现该区域锁门进出房间延时时间分别设置，人员进入下一级别房间后，本房间可再次开门进入。</w:t>
      </w:r>
    </w:p>
    <w:p w14:paraId="3A14BAC0" w14:textId="6147086E" w:rsidR="00EE2763" w:rsidRPr="00205FFE" w:rsidRDefault="00205FFE" w:rsidP="00205FFE">
      <w:pPr>
        <w:pStyle w:val="af3"/>
        <w:numPr>
          <w:ilvl w:val="0"/>
          <w:numId w:val="13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对各功能进行调试、验证。</w:t>
      </w:r>
    </w:p>
    <w:p w14:paraId="3D14F2D1" w14:textId="4AF0147B" w:rsidR="00755189" w:rsidRDefault="00205FFE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重组药物研究室106车间改造内容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：</w:t>
      </w:r>
      <w:r w:rsidR="00755189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</w:t>
      </w:r>
    </w:p>
    <w:p w14:paraId="67B41D55" w14:textId="605D0E20" w:rsidR="00755189" w:rsidRDefault="00205FFE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C2空调机组新增送风温湿度传感器，C2区动物饲养单元新增房间温湿度传感器。C5空调机组新增送、回风温湿度传感器</w:t>
      </w:r>
      <w:r w:rsidR="008F0AD8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03D624D1" w14:textId="57FC0B2B" w:rsidR="00755189" w:rsidRDefault="00205FFE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lastRenderedPageBreak/>
        <w:t>拆除原CCD控制器，在原控制柜内新安装西门子S1200控制器及AI、AO、DI、DO各一个，新增配套接线端、电源模块、中间继电器等。通过网络通讯方式接入CMS平台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494F1EB9" w14:textId="03651EE5" w:rsidR="00755189" w:rsidRDefault="00205FFE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编制空调机组自控逻辑，实现空调机组冷冻水电动阀、蒸汽加湿阀、电加热的PID自动控制，满足车间对房间温湿度的要求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14:paraId="128AEFA3" w14:textId="51CDB119" w:rsidR="00205FFE" w:rsidRDefault="00205FFE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6F5C19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自控逻辑描述：①通过串级PID控制冷冻水电动阀及热水电动阀、蒸汽加湿阀实现房间温湿度稳定；②空调机组启停逻辑优化，满足空调机组熏蒸，停机等过程自动化运行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。</w:t>
      </w:r>
    </w:p>
    <w:p w14:paraId="2C1C37FD" w14:textId="4396B20B" w:rsidR="00755189" w:rsidRPr="008F0AD8" w:rsidRDefault="00205FFE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BMS系统新增科研106车间画面，部署空调机组画面及控制逻辑，</w:t>
      </w:r>
      <w:r w:rsidR="008F0AD8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制作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监控画面、</w:t>
      </w:r>
      <w:r w:rsidR="008F0AD8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相应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数据存储接入公司CMS平台</w:t>
      </w:r>
      <w:r w:rsidR="008F0AD8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，可实现曲线查看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519CABB7" w14:textId="77777777" w:rsidR="00755189" w:rsidRDefault="00755189" w:rsidP="00EE2763">
      <w:pPr>
        <w:pStyle w:val="af3"/>
        <w:numPr>
          <w:ilvl w:val="0"/>
          <w:numId w:val="14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对新增点位功能进行验证。</w:t>
      </w:r>
    </w:p>
    <w:p w14:paraId="68621BEF" w14:textId="45C848C1" w:rsidR="000F7A4C" w:rsidRDefault="000F7A4C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FMS系统新增点位：</w:t>
      </w:r>
    </w:p>
    <w:p w14:paraId="0B91807D" w14:textId="31850715" w:rsid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重组药物</w:t>
      </w: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109车间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、HPV103车间</w:t>
      </w: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现有FMS系统PLC剩余IO点位能满足此次改造的需要。本次新增点位直接接入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0C4B8464" w14:textId="07C72559" w:rsidR="000555D0" w:rsidRDefault="000555D0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房间温湿度传感器安装须避开产热产湿设备设施，避免温湿度监测</w:t>
      </w:r>
      <w:r w:rsidR="007A7AF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准确性低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736049CB" w14:textId="26DB8AF0" w:rsid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改造点位见下表：</w:t>
      </w:r>
    </w:p>
    <w:tbl>
      <w:tblPr>
        <w:tblStyle w:val="af"/>
        <w:tblpPr w:leftFromText="180" w:rightFromText="180" w:vertAnchor="text" w:horzAnchor="page" w:tblpXSpec="center" w:tblpY="106"/>
        <w:tblW w:w="3874" w:type="pct"/>
        <w:jc w:val="center"/>
        <w:tblLook w:val="04A0" w:firstRow="1" w:lastRow="0" w:firstColumn="1" w:lastColumn="0" w:noHBand="0" w:noVBand="1"/>
      </w:tblPr>
      <w:tblGrid>
        <w:gridCol w:w="500"/>
        <w:gridCol w:w="936"/>
        <w:gridCol w:w="726"/>
        <w:gridCol w:w="2497"/>
        <w:gridCol w:w="2536"/>
      </w:tblGrid>
      <w:tr w:rsidR="00A6261C" w14:paraId="582460B1" w14:textId="77777777" w:rsidTr="00A6261C">
        <w:trPr>
          <w:jc w:val="center"/>
        </w:trPr>
        <w:tc>
          <w:tcPr>
            <w:tcW w:w="348" w:type="pct"/>
          </w:tcPr>
          <w:p w14:paraId="72FAB6D1" w14:textId="77777777" w:rsidR="00A6261C" w:rsidRDefault="00A6261C" w:rsidP="002677E7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650" w:type="pct"/>
            <w:vAlign w:val="center"/>
          </w:tcPr>
          <w:p w14:paraId="17445562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车间</w:t>
            </w:r>
          </w:p>
        </w:tc>
        <w:tc>
          <w:tcPr>
            <w:tcW w:w="505" w:type="pct"/>
            <w:vAlign w:val="center"/>
          </w:tcPr>
          <w:p w14:paraId="338C41FB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房间</w:t>
            </w:r>
          </w:p>
        </w:tc>
        <w:tc>
          <w:tcPr>
            <w:tcW w:w="1735" w:type="pct"/>
            <w:vAlign w:val="center"/>
          </w:tcPr>
          <w:p w14:paraId="26CC088F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点位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描述</w:t>
            </w:r>
          </w:p>
        </w:tc>
        <w:tc>
          <w:tcPr>
            <w:tcW w:w="1762" w:type="pct"/>
            <w:vAlign w:val="center"/>
          </w:tcPr>
          <w:p w14:paraId="7C712FA3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报警参数</w:t>
            </w:r>
          </w:p>
        </w:tc>
      </w:tr>
      <w:tr w:rsidR="00A6261C" w14:paraId="20767DA6" w14:textId="77777777" w:rsidTr="00A6261C">
        <w:trPr>
          <w:jc w:val="center"/>
        </w:trPr>
        <w:tc>
          <w:tcPr>
            <w:tcW w:w="348" w:type="pct"/>
            <w:vAlign w:val="center"/>
          </w:tcPr>
          <w:p w14:paraId="069E5A25" w14:textId="77777777" w:rsidR="00A6261C" w:rsidRDefault="00A6261C" w:rsidP="002677E7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50" w:type="pct"/>
            <w:vAlign w:val="center"/>
          </w:tcPr>
          <w:p w14:paraId="03F4E9E1" w14:textId="1D53543D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重组109</w:t>
            </w:r>
          </w:p>
        </w:tc>
        <w:tc>
          <w:tcPr>
            <w:tcW w:w="505" w:type="pct"/>
            <w:vAlign w:val="center"/>
          </w:tcPr>
          <w:p w14:paraId="65BD0533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K08</w:t>
            </w:r>
          </w:p>
        </w:tc>
        <w:tc>
          <w:tcPr>
            <w:tcW w:w="1735" w:type="pct"/>
            <w:vAlign w:val="center"/>
          </w:tcPr>
          <w:p w14:paraId="1F7D52AA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bookmarkStart w:id="4" w:name="OLE_LINK4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FMS_109_K08_TET1</w:t>
            </w:r>
          </w:p>
          <w:bookmarkEnd w:id="4"/>
          <w:p w14:paraId="25D91522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FMS_109_K08_TET2</w:t>
            </w:r>
          </w:p>
          <w:p w14:paraId="140C76DF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FMS_109_K08_TET3</w:t>
            </w:r>
          </w:p>
          <w:p w14:paraId="3D39015C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FMS_109_K08_TET4</w:t>
            </w:r>
          </w:p>
          <w:p w14:paraId="4EF5F0AD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FMS_109_K08_TET5</w:t>
            </w:r>
          </w:p>
          <w:p w14:paraId="4C1EF6E9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FMS_109_K08_TET6</w:t>
            </w:r>
          </w:p>
        </w:tc>
        <w:tc>
          <w:tcPr>
            <w:tcW w:w="1762" w:type="pct"/>
            <w:vAlign w:val="center"/>
          </w:tcPr>
          <w:p w14:paraId="5AF32F38" w14:textId="32DD172A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bookmarkStart w:id="5" w:name="OLE_LINK3"/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-65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-80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7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0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-75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℃，报警延迟时间 0s，预报警延迟时间 0s</w:t>
            </w:r>
            <w:bookmarkEnd w:id="5"/>
          </w:p>
        </w:tc>
      </w:tr>
      <w:tr w:rsidR="00A6261C" w14:paraId="623781B8" w14:textId="77777777" w:rsidTr="00A6261C">
        <w:trPr>
          <w:jc w:val="center"/>
        </w:trPr>
        <w:tc>
          <w:tcPr>
            <w:tcW w:w="348" w:type="pct"/>
            <w:vAlign w:val="center"/>
          </w:tcPr>
          <w:p w14:paraId="7CBF0A7D" w14:textId="77777777" w:rsidR="00A6261C" w:rsidRDefault="00A6261C" w:rsidP="002677E7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50" w:type="pct"/>
            <w:vAlign w:val="center"/>
          </w:tcPr>
          <w:p w14:paraId="48025EA9" w14:textId="78F2F0A0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HPV103</w:t>
            </w:r>
          </w:p>
        </w:tc>
        <w:tc>
          <w:tcPr>
            <w:tcW w:w="505" w:type="pct"/>
            <w:vAlign w:val="center"/>
          </w:tcPr>
          <w:p w14:paraId="1DF65FF9" w14:textId="77777777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E06</w:t>
            </w:r>
          </w:p>
        </w:tc>
        <w:tc>
          <w:tcPr>
            <w:tcW w:w="1735" w:type="pct"/>
            <w:vAlign w:val="center"/>
          </w:tcPr>
          <w:p w14:paraId="0FCCA07D" w14:textId="45A7BDC9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bookmarkStart w:id="6" w:name="OLE_LINK5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FMS_103_1F_E06_TET1</w:t>
            </w:r>
            <w:bookmarkEnd w:id="6"/>
          </w:p>
          <w:p w14:paraId="38358466" w14:textId="4F28AA7A" w:rsidR="00A6261C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FMS_103_1F_E06_MET1</w:t>
            </w:r>
          </w:p>
        </w:tc>
        <w:tc>
          <w:tcPr>
            <w:tcW w:w="1762" w:type="pct"/>
            <w:vAlign w:val="center"/>
          </w:tcPr>
          <w:p w14:paraId="7824FE3D" w14:textId="25F02CC9" w:rsidR="00A6261C" w:rsidRPr="00DB4AFB" w:rsidRDefault="00A6261C" w:rsidP="002677E7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-65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-80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7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0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-75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℃，报警延迟时间 0s，预报警延迟时间 0s</w:t>
            </w:r>
          </w:p>
        </w:tc>
      </w:tr>
      <w:tr w:rsidR="00A6261C" w14:paraId="04D62330" w14:textId="77777777" w:rsidTr="00A6261C">
        <w:trPr>
          <w:jc w:val="center"/>
        </w:trPr>
        <w:tc>
          <w:tcPr>
            <w:tcW w:w="348" w:type="pct"/>
            <w:vMerge w:val="restart"/>
            <w:vAlign w:val="center"/>
          </w:tcPr>
          <w:p w14:paraId="296712DD" w14:textId="0BB6248B" w:rsidR="00A6261C" w:rsidRDefault="00A6261C" w:rsidP="00D533F3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50" w:type="pct"/>
            <w:vMerge w:val="restart"/>
            <w:vAlign w:val="center"/>
          </w:tcPr>
          <w:p w14:paraId="724B6B6B" w14:textId="767986C1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HPV103</w:t>
            </w:r>
          </w:p>
        </w:tc>
        <w:tc>
          <w:tcPr>
            <w:tcW w:w="505" w:type="pct"/>
            <w:vAlign w:val="center"/>
          </w:tcPr>
          <w:p w14:paraId="5264DE7B" w14:textId="16E9D7D3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J02</w:t>
            </w:r>
          </w:p>
        </w:tc>
        <w:tc>
          <w:tcPr>
            <w:tcW w:w="1735" w:type="pct"/>
            <w:vAlign w:val="center"/>
          </w:tcPr>
          <w:p w14:paraId="2730F321" w14:textId="7D6338CF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J02_TET1</w:t>
            </w:r>
          </w:p>
          <w:p w14:paraId="02B80335" w14:textId="08DFF332" w:rsidR="00A6261C" w:rsidRDefault="00A6261C" w:rsidP="00C07B39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lastRenderedPageBreak/>
              <w:t>FMS_103_1F_J02_MET1</w:t>
            </w:r>
          </w:p>
        </w:tc>
        <w:tc>
          <w:tcPr>
            <w:tcW w:w="1762" w:type="pct"/>
            <w:vMerge w:val="restart"/>
            <w:vAlign w:val="center"/>
          </w:tcPr>
          <w:p w14:paraId="685FB8A8" w14:textId="6E2FC5C9" w:rsidR="00A6261C" w:rsidRPr="0082336B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lastRenderedPageBreak/>
              <w:t>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lastRenderedPageBreak/>
              <w:t>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18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℃，预报警上限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24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℃，预报警下限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19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℃，报警延迟时间 0s，预报警延迟时间 0s</w:t>
            </w:r>
          </w:p>
        </w:tc>
      </w:tr>
      <w:tr w:rsidR="00A6261C" w14:paraId="4B25E31E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5BD21FC9" w14:textId="77777777" w:rsidR="00A6261C" w:rsidRDefault="00A6261C" w:rsidP="00D533F3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271A55EF" w14:textId="77777777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385F8B97" w14:textId="24097AB1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J03</w:t>
            </w:r>
          </w:p>
        </w:tc>
        <w:tc>
          <w:tcPr>
            <w:tcW w:w="1735" w:type="pct"/>
            <w:vAlign w:val="center"/>
          </w:tcPr>
          <w:p w14:paraId="4A8141DA" w14:textId="0A5A5023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FMS_103_1F_J03_TET</w:t>
            </w:r>
          </w:p>
          <w:p w14:paraId="447AEA8F" w14:textId="12816DB4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FMS_103_1F_J03_MET</w:t>
            </w:r>
          </w:p>
        </w:tc>
        <w:tc>
          <w:tcPr>
            <w:tcW w:w="1762" w:type="pct"/>
            <w:vMerge/>
            <w:vAlign w:val="center"/>
          </w:tcPr>
          <w:p w14:paraId="3A854D76" w14:textId="77777777" w:rsidR="00A6261C" w:rsidRPr="0082336B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0A5BFE93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70FA54D6" w14:textId="77777777" w:rsidR="00A6261C" w:rsidRDefault="00A6261C" w:rsidP="00D533F3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4E9589CE" w14:textId="77777777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59D48B9C" w14:textId="1AB4A541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J06</w:t>
            </w:r>
          </w:p>
        </w:tc>
        <w:tc>
          <w:tcPr>
            <w:tcW w:w="1735" w:type="pct"/>
            <w:vAlign w:val="center"/>
          </w:tcPr>
          <w:p w14:paraId="278C67EB" w14:textId="57DB79B6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FMS_103_1F_J06_TET</w:t>
            </w:r>
          </w:p>
          <w:p w14:paraId="49FCCF77" w14:textId="3FEF693C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FMS_103_1F_J03_MET</w:t>
            </w:r>
          </w:p>
        </w:tc>
        <w:tc>
          <w:tcPr>
            <w:tcW w:w="1762" w:type="pct"/>
            <w:vMerge/>
            <w:vAlign w:val="center"/>
          </w:tcPr>
          <w:p w14:paraId="02AFE260" w14:textId="77777777" w:rsidR="00A6261C" w:rsidRPr="0082336B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1C11DF48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363F4FBD" w14:textId="77777777" w:rsidR="00A6261C" w:rsidRDefault="00A6261C" w:rsidP="00D533F3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35E2CBB8" w14:textId="77777777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58AE2550" w14:textId="1F3476FF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A06</w:t>
            </w:r>
          </w:p>
        </w:tc>
        <w:tc>
          <w:tcPr>
            <w:tcW w:w="1735" w:type="pct"/>
            <w:vAlign w:val="center"/>
          </w:tcPr>
          <w:p w14:paraId="293CB91D" w14:textId="10AD8DD0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FMS_103_1F_A06_TET</w:t>
            </w:r>
          </w:p>
          <w:p w14:paraId="2BDA553E" w14:textId="12C00B61" w:rsidR="00A6261C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FMS_103_1F_J03_MET</w:t>
            </w:r>
          </w:p>
        </w:tc>
        <w:tc>
          <w:tcPr>
            <w:tcW w:w="1762" w:type="pct"/>
            <w:vMerge/>
            <w:vAlign w:val="center"/>
          </w:tcPr>
          <w:p w14:paraId="7204E391" w14:textId="77777777" w:rsidR="00A6261C" w:rsidRPr="0082336B" w:rsidRDefault="00A6261C" w:rsidP="00D533F3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5D35969B" w14:textId="77777777" w:rsidTr="00A6261C">
        <w:trPr>
          <w:jc w:val="center"/>
        </w:trPr>
        <w:tc>
          <w:tcPr>
            <w:tcW w:w="348" w:type="pct"/>
            <w:vMerge w:val="restart"/>
            <w:vAlign w:val="center"/>
          </w:tcPr>
          <w:p w14:paraId="30016023" w14:textId="0A3CE8E9" w:rsidR="00A6261C" w:rsidRDefault="00A6261C" w:rsidP="000555D0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50" w:type="pct"/>
            <w:vMerge w:val="restart"/>
            <w:vAlign w:val="center"/>
          </w:tcPr>
          <w:p w14:paraId="3FD1DACF" w14:textId="5A82D898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HPV219</w:t>
            </w:r>
          </w:p>
        </w:tc>
        <w:tc>
          <w:tcPr>
            <w:tcW w:w="505" w:type="pct"/>
            <w:vAlign w:val="center"/>
          </w:tcPr>
          <w:p w14:paraId="70C40499" w14:textId="1A705861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L15</w:t>
            </w:r>
          </w:p>
        </w:tc>
        <w:tc>
          <w:tcPr>
            <w:tcW w:w="1735" w:type="pct"/>
            <w:vAlign w:val="center"/>
          </w:tcPr>
          <w:p w14:paraId="55047984" w14:textId="716B37C1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L15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2AF153C6" w14:textId="5DE6E01D" w:rsidR="00A6261C" w:rsidRPr="00B91C75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L15_MET</w:t>
            </w:r>
          </w:p>
        </w:tc>
        <w:tc>
          <w:tcPr>
            <w:tcW w:w="1762" w:type="pct"/>
            <w:vMerge w:val="restart"/>
          </w:tcPr>
          <w:p w14:paraId="0727A5E1" w14:textId="52FF74ED" w:rsidR="00A6261C" w:rsidRPr="00C41051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C41051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报警上限25℃，报警下限18℃，预报警上限24℃，预报警下限19℃，报警延迟时间 0s，预报警延迟时间 0s</w:t>
            </w:r>
          </w:p>
        </w:tc>
      </w:tr>
      <w:tr w:rsidR="00A6261C" w14:paraId="09A52468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48EFFE22" w14:textId="74C3412C" w:rsidR="00A6261C" w:rsidRDefault="00A6261C" w:rsidP="000555D0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39F54694" w14:textId="23906018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11A168A5" w14:textId="0BF2369C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L16</w:t>
            </w:r>
          </w:p>
        </w:tc>
        <w:tc>
          <w:tcPr>
            <w:tcW w:w="1735" w:type="pct"/>
            <w:vAlign w:val="center"/>
          </w:tcPr>
          <w:p w14:paraId="2074A188" w14:textId="4B0D62D0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L16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7838435A" w14:textId="72C7A0A7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L16_MET</w:t>
            </w:r>
          </w:p>
        </w:tc>
        <w:tc>
          <w:tcPr>
            <w:tcW w:w="1762" w:type="pct"/>
            <w:vMerge/>
          </w:tcPr>
          <w:p w14:paraId="217CC37E" w14:textId="2D359678" w:rsidR="00A6261C" w:rsidRPr="0082336B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2D1FC650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5011B6CF" w14:textId="77777777" w:rsidR="00A6261C" w:rsidRDefault="00A6261C" w:rsidP="000555D0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529F0368" w14:textId="77777777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39528F50" w14:textId="17DBF746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L17</w:t>
            </w:r>
          </w:p>
        </w:tc>
        <w:tc>
          <w:tcPr>
            <w:tcW w:w="1735" w:type="pct"/>
            <w:vAlign w:val="center"/>
          </w:tcPr>
          <w:p w14:paraId="6CA9E59C" w14:textId="7A2FA83E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L17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2F50C46F" w14:textId="35C21190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L17_MET</w:t>
            </w:r>
          </w:p>
        </w:tc>
        <w:tc>
          <w:tcPr>
            <w:tcW w:w="1762" w:type="pct"/>
            <w:vMerge/>
          </w:tcPr>
          <w:p w14:paraId="488C9E08" w14:textId="08E6A5C1" w:rsidR="00A6261C" w:rsidRPr="0082336B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119843E2" w14:textId="77777777" w:rsidTr="00A6261C">
        <w:trPr>
          <w:jc w:val="center"/>
        </w:trPr>
        <w:tc>
          <w:tcPr>
            <w:tcW w:w="348" w:type="pct"/>
            <w:vMerge w:val="restart"/>
            <w:vAlign w:val="center"/>
          </w:tcPr>
          <w:p w14:paraId="5E4D5C85" w14:textId="75664F5C" w:rsidR="00A6261C" w:rsidRDefault="00A6261C" w:rsidP="000555D0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50" w:type="pct"/>
            <w:vMerge w:val="restart"/>
            <w:vAlign w:val="center"/>
          </w:tcPr>
          <w:p w14:paraId="58E3337B" w14:textId="12EFA525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狂犬219</w:t>
            </w:r>
          </w:p>
        </w:tc>
        <w:tc>
          <w:tcPr>
            <w:tcW w:w="505" w:type="pct"/>
            <w:vAlign w:val="center"/>
          </w:tcPr>
          <w:p w14:paraId="1F3AD55F" w14:textId="07BD1D2D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A14</w:t>
            </w:r>
          </w:p>
        </w:tc>
        <w:tc>
          <w:tcPr>
            <w:tcW w:w="1735" w:type="pct"/>
            <w:vAlign w:val="center"/>
          </w:tcPr>
          <w:p w14:paraId="7D1500AA" w14:textId="77777777" w:rsidR="00A6261C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219_4F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A14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2F184F44" w14:textId="29C7783D" w:rsidR="00A6261C" w:rsidRPr="00B91C75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4F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A14_MET</w:t>
            </w:r>
          </w:p>
        </w:tc>
        <w:tc>
          <w:tcPr>
            <w:tcW w:w="1762" w:type="pct"/>
            <w:vMerge w:val="restart"/>
          </w:tcPr>
          <w:p w14:paraId="52A5AE8E" w14:textId="0E98DA0C" w:rsidR="00A6261C" w:rsidRPr="0082336B" w:rsidRDefault="00A6261C" w:rsidP="000555D0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C41051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报警上限25℃，报警下限18℃，预报警上限24℃，预报警下限19℃，报警延迟时间 0s，预报警延迟时间 0s</w:t>
            </w:r>
          </w:p>
        </w:tc>
      </w:tr>
      <w:tr w:rsidR="00A6261C" w14:paraId="248D06EF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568F186A" w14:textId="77777777" w:rsidR="00A6261C" w:rsidRDefault="00A6261C" w:rsidP="00C96D8F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4AA88189" w14:textId="77777777" w:rsidR="00A6261C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3D7E353E" w14:textId="65E363EE" w:rsidR="00A6261C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E11</w:t>
            </w:r>
          </w:p>
        </w:tc>
        <w:tc>
          <w:tcPr>
            <w:tcW w:w="1735" w:type="pct"/>
            <w:vAlign w:val="center"/>
          </w:tcPr>
          <w:p w14:paraId="115FD05F" w14:textId="4C9AB9A0" w:rsidR="00A6261C" w:rsidRDefault="00A6261C" w:rsidP="00540215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219_4F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E11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2DCD6883" w14:textId="09B7BBF3" w:rsidR="00A6261C" w:rsidRPr="00B91C75" w:rsidRDefault="00A6261C" w:rsidP="00540215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4F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E11_MET</w:t>
            </w:r>
          </w:p>
        </w:tc>
        <w:tc>
          <w:tcPr>
            <w:tcW w:w="1762" w:type="pct"/>
            <w:vMerge/>
          </w:tcPr>
          <w:p w14:paraId="3C2F2D07" w14:textId="77777777" w:rsidR="00A6261C" w:rsidRPr="0082336B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A6261C" w14:paraId="28C74C22" w14:textId="77777777" w:rsidTr="00A6261C">
        <w:trPr>
          <w:jc w:val="center"/>
        </w:trPr>
        <w:tc>
          <w:tcPr>
            <w:tcW w:w="348" w:type="pct"/>
            <w:vMerge/>
            <w:vAlign w:val="center"/>
          </w:tcPr>
          <w:p w14:paraId="00567E60" w14:textId="77777777" w:rsidR="00A6261C" w:rsidRDefault="00A6261C" w:rsidP="00C96D8F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0" w:type="pct"/>
            <w:vMerge/>
            <w:vAlign w:val="center"/>
          </w:tcPr>
          <w:p w14:paraId="113ACB92" w14:textId="77777777" w:rsidR="00A6261C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vAlign w:val="center"/>
          </w:tcPr>
          <w:p w14:paraId="17A05757" w14:textId="2D247BAD" w:rsidR="00A6261C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C09</w:t>
            </w:r>
          </w:p>
        </w:tc>
        <w:tc>
          <w:tcPr>
            <w:tcW w:w="1735" w:type="pct"/>
            <w:vAlign w:val="center"/>
          </w:tcPr>
          <w:p w14:paraId="06B28265" w14:textId="3D9CE37D" w:rsidR="00A6261C" w:rsidRDefault="00A6261C" w:rsidP="00540215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FMS_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219_3F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C09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_TET</w:t>
            </w:r>
          </w:p>
          <w:p w14:paraId="7D436865" w14:textId="38726DE7" w:rsidR="00A6261C" w:rsidRPr="00B91C75" w:rsidRDefault="00A6261C" w:rsidP="00540215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</w:t>
            </w:r>
            <w:r w:rsidRPr="00B91C75">
              <w:rPr>
                <w:rFonts w:asciiTheme="minorEastAsia" w:eastAsiaTheme="minorEastAsia" w:hAnsiTheme="minorEastAsia"/>
                <w:sz w:val="24"/>
                <w:szCs w:val="24"/>
              </w:rPr>
              <w:t>_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C09_MET</w:t>
            </w:r>
          </w:p>
        </w:tc>
        <w:tc>
          <w:tcPr>
            <w:tcW w:w="1762" w:type="pct"/>
            <w:vMerge/>
          </w:tcPr>
          <w:p w14:paraId="1E08DB24" w14:textId="77777777" w:rsidR="00A6261C" w:rsidRPr="0082336B" w:rsidRDefault="00A6261C" w:rsidP="00C96D8F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</w:tbl>
    <w:p w14:paraId="43C156E0" w14:textId="77777777" w:rsidR="000F7A4C" w:rsidRPr="00A6261C" w:rsidRDefault="000F7A4C" w:rsidP="000F7A4C">
      <w:pPr>
        <w:pStyle w:val="af3"/>
        <w:spacing w:line="360" w:lineRule="auto"/>
        <w:ind w:left="1418" w:firstLineChars="0" w:firstLine="0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</w:p>
    <w:p w14:paraId="20602F87" w14:textId="46646549" w:rsid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敷设传感器至IO柜的线缆，并在IO柜内接线。敷设线缆、安装传感器需要对房间壁板进行打孔操作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3AD9F62E" w14:textId="2ABD16D9" w:rsidR="000F7A4C" w:rsidRP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温度传感器采用壁挂式安装，离地高度1.5m。传感器探头按照医用冷藏箱厂家建议方式放置入设备内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。</w:t>
      </w:r>
    </w:p>
    <w:p w14:paraId="46FC9328" w14:textId="486D3C09" w:rsidR="000F7A4C" w:rsidRP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房间现场安装有红、绿、黄三色报警灯，当医用冷藏箱温度超限时，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通过</w:t>
      </w: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 xml:space="preserve"> 三色报警灯将声光提醒现场操作人员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。</w:t>
      </w:r>
    </w:p>
    <w:p w14:paraId="52F55A2B" w14:textId="79D49204" w:rsidR="000F7A4C" w:rsidRP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根据使用部门需要，配置温度超标报警值以及手机报警接收人员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</w:t>
      </w: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手机报警通过成都公司</w:t>
      </w:r>
      <w:proofErr w:type="spellStart"/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Welink</w:t>
      </w:r>
      <w:proofErr w:type="spellEnd"/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eastAsia="zh-CN"/>
        </w:rPr>
        <w:t>报警平台实现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。</w:t>
      </w:r>
    </w:p>
    <w:p w14:paraId="50D30EFC" w14:textId="47B938FE" w:rsid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所有</w:t>
      </w: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点位的监控画面、数据存储接入公司CMS平台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7AAB081F" w14:textId="4E726462" w:rsidR="000F7A4C" w:rsidRDefault="000F7A4C" w:rsidP="000F7A4C">
      <w:pPr>
        <w:pStyle w:val="af3"/>
        <w:numPr>
          <w:ilvl w:val="0"/>
          <w:numId w:val="18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0F7A4C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对新增点位功能进行验证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0B7023CE" w14:textId="6F7C5339" w:rsidR="000F7A4C" w:rsidRDefault="00455817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培养基210车间BMS系统改造：</w:t>
      </w:r>
    </w:p>
    <w:p w14:paraId="60272EA3" w14:textId="43B4BDF6" w:rsidR="00455817" w:rsidRDefault="00455817" w:rsidP="00455817">
      <w:pPr>
        <w:pStyle w:val="af3"/>
        <w:numPr>
          <w:ilvl w:val="0"/>
          <w:numId w:val="20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将BMS系统中位于A213房间的温湿度传感器、压差传感器调整至A209房间。</w:t>
      </w:r>
    </w:p>
    <w:p w14:paraId="7AC7EB84" w14:textId="65257132" w:rsidR="00455817" w:rsidRDefault="00455817" w:rsidP="00455817">
      <w:pPr>
        <w:pStyle w:val="af3"/>
        <w:numPr>
          <w:ilvl w:val="0"/>
          <w:numId w:val="20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修改BMS系统画面。</w:t>
      </w:r>
    </w:p>
    <w:p w14:paraId="2ECDF47B" w14:textId="7D6A9A6D" w:rsidR="00837BE7" w:rsidRDefault="00837BE7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lastRenderedPageBreak/>
        <w:t>CMS系统优化：</w:t>
      </w:r>
    </w:p>
    <w:p w14:paraId="615DA630" w14:textId="5AC8D3EB" w:rsidR="00837BE7" w:rsidRDefault="00837BE7" w:rsidP="0089435E">
      <w:pPr>
        <w:pStyle w:val="af3"/>
        <w:numPr>
          <w:ilvl w:val="0"/>
          <w:numId w:val="2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梳理BMS系统中控组权限清单。</w:t>
      </w:r>
    </w:p>
    <w:p w14:paraId="1A14F84C" w14:textId="04D954BC" w:rsidR="00837BE7" w:rsidRDefault="0089435E" w:rsidP="0089435E">
      <w:pPr>
        <w:pStyle w:val="af3"/>
        <w:numPr>
          <w:ilvl w:val="0"/>
          <w:numId w:val="2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梳理并修改CMS系统中画面与实际不一致的管路。</w:t>
      </w:r>
    </w:p>
    <w:p w14:paraId="7A1D3992" w14:textId="43D84A23" w:rsidR="0089435E" w:rsidRDefault="0089435E" w:rsidP="0089435E">
      <w:pPr>
        <w:pStyle w:val="af3"/>
        <w:numPr>
          <w:ilvl w:val="0"/>
          <w:numId w:val="2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梳理并修改BMS系统控制逻辑错误。</w:t>
      </w:r>
    </w:p>
    <w:p w14:paraId="4754A6CE" w14:textId="6ED6E57F" w:rsidR="0089435E" w:rsidRDefault="0089435E" w:rsidP="0089435E">
      <w:pPr>
        <w:pStyle w:val="af3"/>
        <w:numPr>
          <w:ilvl w:val="0"/>
          <w:numId w:val="2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优化BMS系统冷冻站控制逻辑。</w:t>
      </w:r>
    </w:p>
    <w:p w14:paraId="73F9DA64" w14:textId="72C29B55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改造工程量清单：</w:t>
      </w:r>
    </w:p>
    <w:p w14:paraId="59286E1A" w14:textId="1724966E" w:rsidR="00205FFE" w:rsidRDefault="00205FFE" w:rsidP="00205FFE">
      <w:pPr>
        <w:pStyle w:val="af3"/>
        <w:numPr>
          <w:ilvl w:val="0"/>
          <w:numId w:val="16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102车间改造工程量清单：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755189" w14:paraId="0B35D260" w14:textId="77777777" w:rsidTr="00CF4BBB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24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B703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A5B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223C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34B5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E696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755189" w14:paraId="1635ECB1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6419" w14:textId="77777777" w:rsidR="00755189" w:rsidRDefault="00755189" w:rsidP="00755189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E7E7" w14:textId="4C6CB319" w:rsidR="00755189" w:rsidRDefault="008F0AD8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乙二醇温度传感器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D5412" w14:textId="39023524" w:rsidR="00755189" w:rsidRDefault="00215FCD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量程满足-50~</w:t>
            </w:r>
            <w:r w:rsidR="008F0AD8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0℃监测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177F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3EC5" w14:textId="4F4307D1" w:rsidR="00755189" w:rsidRDefault="008F0AD8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1163" w14:textId="3805D539" w:rsidR="00755189" w:rsidRDefault="00D462E7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横河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/E+H</w:t>
            </w:r>
          </w:p>
        </w:tc>
      </w:tr>
      <w:tr w:rsidR="008F0AD8" w14:paraId="4FD62B82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EABD3" w14:textId="77777777" w:rsidR="008F0AD8" w:rsidRDefault="008F0AD8" w:rsidP="008F0AD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BEFC" w14:textId="16ADC846" w:rsidR="008F0AD8" w:rsidRPr="00630F1C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6A4A" w14:textId="23E8E86B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812F" w14:textId="3929132F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7C775" w14:textId="36A3A23B" w:rsidR="008F0AD8" w:rsidRDefault="00D462E7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</w:t>
            </w:r>
            <w:r w:rsidR="008F0AD8">
              <w:rPr>
                <w:rFonts w:ascii="宋体" w:hAnsi="宋体" w:cs="宋体" w:hint="eastAsia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B61D" w14:textId="451B921B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D462E7" w14:paraId="32C084FD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2C29E" w14:textId="77777777" w:rsidR="00D462E7" w:rsidRDefault="00D462E7" w:rsidP="00D462E7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21E8" w14:textId="3DE34DF6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9A85" w14:textId="06147744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RVVP-8*1.0mm2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AC6F8" w14:textId="341DDB47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FEC3C" w14:textId="02DE3CC0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6B954" w14:textId="4781555F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8F0AD8" w14:paraId="4564977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9E151" w14:textId="77777777" w:rsidR="008F0AD8" w:rsidRDefault="008F0AD8" w:rsidP="008F0AD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E3B2" w14:textId="4DC0E190" w:rsidR="008F0AD8" w:rsidRPr="00630F1C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2CDB" w14:textId="7B9A1D49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BDE1" w14:textId="626280C3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1F00" w14:textId="77F2B3CB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4107" w14:textId="34E875B9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D462E7" w14:paraId="69540A8E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423F7" w14:textId="77777777" w:rsidR="00D462E7" w:rsidRDefault="00D462E7" w:rsidP="008F0AD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7C4B" w14:textId="2629E7F3" w:rsidR="00D462E7" w:rsidRDefault="00D462E7" w:rsidP="008F0AD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仪表校验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209D" w14:textId="2AF5593A" w:rsidR="00D462E7" w:rsidRDefault="00D462E7" w:rsidP="008F0AD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温湿度计量院校验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F8EE" w14:textId="3FF2479D" w:rsidR="00D462E7" w:rsidRDefault="00D462E7" w:rsidP="008F0AD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B0C1" w14:textId="4CB22521" w:rsidR="00D462E7" w:rsidRDefault="00D462E7" w:rsidP="008F0AD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C456" w14:textId="77777777" w:rsidR="00D462E7" w:rsidRDefault="00D462E7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8F0AD8" w14:paraId="148D7267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2045E" w14:textId="77777777" w:rsidR="008F0AD8" w:rsidRDefault="008F0AD8" w:rsidP="008F0AD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4591" w14:textId="54F9012A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FA718" w14:textId="6FAE829E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E7E9" w14:textId="14D5E9DA" w:rsidR="008F0AD8" w:rsidRPr="00215FCD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A538" w14:textId="6D790CCF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36EF" w14:textId="57ED5F61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8F0AD8" w14:paraId="1BE74708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C0669" w14:textId="77777777" w:rsidR="008F0AD8" w:rsidRDefault="008F0AD8" w:rsidP="008F0AD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F2A9" w14:textId="4870E195" w:rsidR="008F0AD8" w:rsidRPr="00215FCD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3BCD" w14:textId="2D8AE6B3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B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MS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EB6F" w14:textId="44C12523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D17F" w14:textId="40BA8DD3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C9C" w14:textId="4FDFB6E3" w:rsidR="008F0AD8" w:rsidRDefault="008F0AD8" w:rsidP="008F0AD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</w:tbl>
    <w:p w14:paraId="4812BEB4" w14:textId="3E7429B6" w:rsidR="00755189" w:rsidRDefault="00205FFE" w:rsidP="00205FFE">
      <w:pPr>
        <w:pStyle w:val="af3"/>
        <w:numPr>
          <w:ilvl w:val="0"/>
          <w:numId w:val="16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106车间工程量清单：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205FFE" w14:paraId="6F64DAA3" w14:textId="77777777" w:rsidTr="002677E7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AE02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5590C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DE6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D6D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98E7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BADB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205FFE" w14:paraId="406A007C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49B27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bookmarkStart w:id="7" w:name="_Hlk231225353"/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0D075" w14:textId="37629884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风管</w:t>
            </w:r>
            <w:r w:rsidR="00205FFE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温湿度传感器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9CF34" w14:textId="60880988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精度±0.2,4-20mA，风管插入式,IP65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C84C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6CD40" w14:textId="55D507EE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CC838" w14:textId="690DFDB1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 w:rsid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横河</w:t>
            </w:r>
            <w:r w:rsidR="00D462E7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/E+H</w:t>
            </w:r>
          </w:p>
        </w:tc>
      </w:tr>
      <w:tr w:rsidR="00D462E7" w14:paraId="7069C428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BC2F" w14:textId="77777777" w:rsidR="00D462E7" w:rsidRDefault="00D462E7" w:rsidP="00D462E7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211A" w14:textId="16739BC3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房间温湿度传感器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CDF7" w14:textId="7FDFEE33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精度±0.2,4-20mA，壁挂式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56FAB" w14:textId="19778B32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9E589" w14:textId="2F16DADF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7A09E" w14:textId="68A03F7B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横河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/E+H</w:t>
            </w:r>
          </w:p>
        </w:tc>
      </w:tr>
      <w:tr w:rsidR="00205FFE" w14:paraId="531C78DB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15D81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bookmarkStart w:id="8" w:name="_Hlk231225358"/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CEA23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F3D79" w14:textId="717BB840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西门子S7-1200（CPU 1214C）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60F11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CDD48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218C1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205FFE" w14:paraId="13FADFA7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5541C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874E4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90395" w14:textId="3A305CE9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SM1231，8AI 13位分辩率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19CF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9FA43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8A93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205FFE" w14:paraId="3A7498E4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2D0A1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647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AO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EB7F" w14:textId="38154EFB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SM1232，8AQ 14位分辩率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04A0A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58D8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E3002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bookmarkEnd w:id="7"/>
      <w:bookmarkEnd w:id="8"/>
      <w:tr w:rsidR="00205FFE" w14:paraId="385D36EB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2657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DA455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DI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2AB7" w14:textId="5A3648AF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SM1221，16输入24VDC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1A684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DEF59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3D132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205FFE" w14:paraId="55CC4F97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0A159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B436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DO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07693" w14:textId="75A70E00" w:rsidR="00205FFE" w:rsidRDefault="00D462E7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D462E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SM1222，16继电器输出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1C218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BA47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A3267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205FFE" w14:paraId="337EF0B5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8890A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E037F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通讯网线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082F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4E0CFC">
              <w:rPr>
                <w:rFonts w:ascii="宋体" w:hAnsi="宋体" w:cs="宋体"/>
                <w:sz w:val="18"/>
                <w:szCs w:val="18"/>
                <w:lang w:eastAsia="zh-CN"/>
              </w:rPr>
              <w:t>非屏蔽6类双绞线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E63E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92F8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F01A5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4E0CFC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山泽/罗格朗/安普</w:t>
            </w:r>
          </w:p>
        </w:tc>
      </w:tr>
      <w:tr w:rsidR="00205FFE" w14:paraId="609AD8C2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51A76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D804" w14:textId="77777777" w:rsidR="00205FFE" w:rsidRPr="00630F1C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DF4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6829B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D7B41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E4BB2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205FFE" w14:paraId="4DD4A918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764D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2A10" w14:textId="77777777" w:rsidR="00205FFE" w:rsidRPr="00630F1C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633B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EA9D8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6B463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3099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205FFE" w14:paraId="47340B7A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7EE7C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4F30D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F1B2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10772" w14:textId="77777777" w:rsidR="00205FFE" w:rsidRPr="00215FCD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425B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981C3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D462E7" w14:paraId="0166A7D8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6B702" w14:textId="77777777" w:rsidR="00D462E7" w:rsidRDefault="00D462E7" w:rsidP="00D462E7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77DAE" w14:textId="64B10143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仪表校验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274B" w14:textId="758A4A9E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温湿度计量院校验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95318" w14:textId="555D8316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59A75" w14:textId="065707E6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35311" w14:textId="77777777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</w:p>
        </w:tc>
      </w:tr>
      <w:tr w:rsidR="00205FFE" w14:paraId="34E12327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7E7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CA7EE" w14:textId="77777777" w:rsidR="00205FFE" w:rsidRPr="00215FCD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153A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BMS程序修改、调试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21BA6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B9761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B498A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205FFE" w14:paraId="4B0CC5D0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E57D9" w14:textId="77777777" w:rsidR="00205FFE" w:rsidRDefault="00205FFE" w:rsidP="00205FFE">
            <w:pPr>
              <w:numPr>
                <w:ilvl w:val="0"/>
                <w:numId w:val="17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0104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画面组态、调试费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C07B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画面编辑组态修改、调试；手机报警配置调试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1A34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72FD4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2CA6F" w14:textId="77777777" w:rsidR="00205FFE" w:rsidRDefault="00205FFE" w:rsidP="002677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</w:tbl>
    <w:p w14:paraId="1171949F" w14:textId="5FB92722" w:rsidR="000F7A4C" w:rsidRDefault="000F7A4C" w:rsidP="000F7A4C">
      <w:pPr>
        <w:pStyle w:val="af3"/>
        <w:numPr>
          <w:ilvl w:val="0"/>
          <w:numId w:val="16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FMS新增点位工程量清单：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0F7A4C" w14:paraId="5C0D5428" w14:textId="77777777" w:rsidTr="002677E7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AFF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AB7D5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2F23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1380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01C5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CE8A" w14:textId="77777777" w:rsidR="000F7A4C" w:rsidRDefault="000F7A4C" w:rsidP="002677E7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0F7A4C" w14:paraId="7B833D0D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25C13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2FAB4" w14:textId="786AD558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超低温冰箱温度传感器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88EE8" w14:textId="3587863C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带显示，带5米延长线，量程满足-100~0℃监测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F00A5" w14:textId="2B35699D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893C7" w14:textId="733C07E1" w:rsidR="000F7A4C" w:rsidRDefault="008237B3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A3154" w14:textId="7885F7E1" w:rsidR="000F7A4C" w:rsidRDefault="00D462E7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横河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/E+H</w:t>
            </w:r>
          </w:p>
        </w:tc>
      </w:tr>
      <w:tr w:rsidR="000F7A4C" w14:paraId="2751F45D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1E3F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40EA" w14:textId="767C03F2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房间温湿度传感器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20563" w14:textId="0EB059C5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带显示，量程温度0-50℃，湿度0~100%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5592A" w14:textId="1E70A1FA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94EC" w14:textId="259F3CF2" w:rsidR="000F7A4C" w:rsidRDefault="00C53053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  <w:r w:rsidR="00540215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FF474" w14:textId="39ACD271" w:rsidR="000F7A4C" w:rsidRDefault="00D462E7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横河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/E+H</w:t>
            </w:r>
          </w:p>
        </w:tc>
      </w:tr>
      <w:tr w:rsidR="000F7A4C" w14:paraId="373426F9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84EAF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F3A35" w14:textId="61B4EFC0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三色报警灯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8EAA7" w14:textId="755E7AD4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红、黄、绿三色，带蜂鸣器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EFBFC" w14:textId="449B0E4D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5BB01" w14:textId="56885374" w:rsidR="000F7A4C" w:rsidRDefault="00805F22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3E1A4" w14:textId="4F75B6A2" w:rsidR="000F7A4C" w:rsidRDefault="007901B6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7901B6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伟马快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德</w:t>
            </w:r>
            <w:r w:rsidRPr="007901B6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、施耐德、天得</w:t>
            </w:r>
          </w:p>
        </w:tc>
      </w:tr>
      <w:tr w:rsidR="000F7A4C" w14:paraId="55FD9AB8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7E27D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8D2EB" w14:textId="12072791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3E5E" w14:textId="3785AE82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4A15" w14:textId="1E8479FC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C85E" w14:textId="047F8D86" w:rsidR="000F7A4C" w:rsidRDefault="00805F22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21</w:t>
            </w:r>
            <w:r w:rsidR="000F7A4C">
              <w:rPr>
                <w:rFonts w:ascii="宋体" w:hAnsi="宋体" w:cs="宋体" w:hint="eastAsia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E9598" w14:textId="0689FB27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D462E7" w14:paraId="55BB427D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C9C37" w14:textId="77777777" w:rsidR="00D462E7" w:rsidRDefault="00D462E7" w:rsidP="00D462E7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E65C" w14:textId="7856E1AA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F4557" w14:textId="23BC48D3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RVVP-6*1.0mm2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4066E" w14:textId="2A2B1315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6C0C" w14:textId="787903BC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  <w:r w:rsidR="00805F22">
              <w:rPr>
                <w:rFonts w:ascii="宋体" w:hAnsi="宋体" w:cs="宋体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8EA24" w14:textId="4679EBF5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0F7A4C" w14:paraId="35FE1902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56F04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0D50E" w14:textId="7674CCB3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A4371" w14:textId="79DDDE71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A193A" w14:textId="4FAB9926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66B03" w14:textId="051F29A4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41A9F" w14:textId="178D1C19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0F7A4C" w14:paraId="63C6B12C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233FF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1A86A" w14:textId="1B7BA24F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97D8" w14:textId="710E5F27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BE8D2" w14:textId="4F654CAF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FB8B4" w14:textId="7C3BB69A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D80E5" w14:textId="19D93AC4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D462E7" w14:paraId="341F8014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0576" w14:textId="77777777" w:rsidR="00D462E7" w:rsidRDefault="00D462E7" w:rsidP="00D462E7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85D" w14:textId="074E8D92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仪表校验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1FFA" w14:textId="6B99C139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温湿度计量院校验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F8BA3" w14:textId="0496A7D7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CF9E8" w14:textId="0FABBDAB" w:rsidR="00D462E7" w:rsidRDefault="00D462E7" w:rsidP="00D462E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BFF58" w14:textId="77777777" w:rsidR="00D462E7" w:rsidRDefault="00D462E7" w:rsidP="00D462E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</w:p>
        </w:tc>
      </w:tr>
      <w:tr w:rsidR="000F7A4C" w14:paraId="35A1B12A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7D8F9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A930" w14:textId="3DB03EC1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8362" w14:textId="2D644BE1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FMS程序修改、调试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24A3" w14:textId="7BBFC170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9597C" w14:textId="066CE991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A9C79" w14:textId="1B49072A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0F7A4C" w14:paraId="5BA254AD" w14:textId="77777777" w:rsidTr="002677E7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5E9E" w14:textId="77777777" w:rsidR="000F7A4C" w:rsidRDefault="000F7A4C" w:rsidP="000F7A4C">
            <w:pPr>
              <w:numPr>
                <w:ilvl w:val="0"/>
                <w:numId w:val="19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9C61" w14:textId="5BA4A588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画面组态、调试费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BEF" w14:textId="566F32FD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画面编辑组态修改、调试；手机报警配置调试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A895F" w14:textId="0303F2EC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4C82B" w14:textId="498B0780" w:rsidR="000F7A4C" w:rsidRDefault="000F7A4C" w:rsidP="000F7A4C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FFE7A" w14:textId="75AB8314" w:rsidR="000F7A4C" w:rsidRDefault="000F7A4C" w:rsidP="000F7A4C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</w:tbl>
    <w:p w14:paraId="0F6A5E8F" w14:textId="77777777" w:rsidR="000F7A4C" w:rsidRPr="000F7A4C" w:rsidRDefault="000F7A4C" w:rsidP="000F7A4C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</w:p>
    <w:p w14:paraId="51ECDD2B" w14:textId="77777777" w:rsidR="006B553D" w:rsidRDefault="006B553D">
      <w:pPr>
        <w:rPr>
          <w:lang w:eastAsia="zh-CN"/>
        </w:rPr>
      </w:pPr>
    </w:p>
    <w:bookmarkEnd w:id="2"/>
    <w:bookmarkEnd w:id="3"/>
    <w:p w14:paraId="5D2EACB5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06EDA04D" w14:textId="77777777" w:rsidR="00755189" w:rsidRDefault="00755189">
      <w:pPr>
        <w:pStyle w:val="Normal1"/>
        <w:spacing w:line="360" w:lineRule="auto"/>
        <w:rPr>
          <w:rFonts w:cs="Arial"/>
          <w:lang w:eastAsia="zh-CN"/>
        </w:rPr>
        <w:sectPr w:rsidR="00755189">
          <w:headerReference w:type="default" r:id="rId11"/>
          <w:footerReference w:type="default" r:id="rId12"/>
          <w:pgSz w:w="11906" w:h="16838"/>
          <w:pgMar w:top="1418" w:right="1418" w:bottom="851" w:left="1418" w:header="720" w:footer="720" w:gutter="0"/>
          <w:cols w:space="720"/>
        </w:sectPr>
      </w:pPr>
    </w:p>
    <w:p w14:paraId="652B701B" w14:textId="77777777" w:rsidR="006B553D" w:rsidRDefault="006B553D">
      <w:pPr>
        <w:rPr>
          <w:lang w:eastAsia="zh-CN"/>
        </w:rPr>
        <w:sectPr w:rsidR="006B553D">
          <w:footerReference w:type="first" r:id="rId13"/>
          <w:type w:val="continuous"/>
          <w:pgSz w:w="11906" w:h="16838"/>
          <w:pgMar w:top="1418" w:right="1134" w:bottom="1021" w:left="1134" w:header="720" w:footer="45" w:gutter="0"/>
          <w:cols w:space="720"/>
          <w:titlePg/>
        </w:sectPr>
      </w:pPr>
      <w:bookmarkStart w:id="9" w:name="_Toc100388310"/>
    </w:p>
    <w:bookmarkEnd w:id="9"/>
    <w:p w14:paraId="4E78963F" w14:textId="77777777" w:rsidR="006B553D" w:rsidRDefault="006B553D">
      <w:pPr>
        <w:spacing w:line="360" w:lineRule="auto"/>
        <w:rPr>
          <w:rFonts w:cs="Arial"/>
          <w:bCs/>
          <w:lang w:eastAsia="zh-CN"/>
        </w:rPr>
      </w:pPr>
    </w:p>
    <w:sectPr w:rsidR="006B553D">
      <w:footerReference w:type="default" r:id="rId14"/>
      <w:type w:val="continuous"/>
      <w:pgSz w:w="11906" w:h="16838"/>
      <w:pgMar w:top="1418" w:right="1134" w:bottom="1021" w:left="1134" w:header="720" w:footer="45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CC99" w14:textId="77777777" w:rsidR="002B054D" w:rsidRDefault="002B054D">
      <w:r>
        <w:separator/>
      </w:r>
    </w:p>
  </w:endnote>
  <w:endnote w:type="continuationSeparator" w:id="0">
    <w:p w14:paraId="331238DF" w14:textId="77777777" w:rsidR="002B054D" w:rsidRDefault="002B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28F" w14:textId="77777777" w:rsidR="006B553D" w:rsidRDefault="006B553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0215" w14:textId="77777777" w:rsidR="006B553D" w:rsidRDefault="006B553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7054"/>
      <w:gridCol w:w="3260"/>
    </w:tblGrid>
    <w:tr w:rsidR="006B553D" w14:paraId="67B2AD1F" w14:textId="77777777">
      <w:tc>
        <w:tcPr>
          <w:tcW w:w="7054" w:type="dxa"/>
        </w:tcPr>
        <w:p w14:paraId="4E39193C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F89E211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  <w:tr w:rsidR="006B553D" w14:paraId="33B3DFA3" w14:textId="77777777">
      <w:tc>
        <w:tcPr>
          <w:tcW w:w="7054" w:type="dxa"/>
        </w:tcPr>
        <w:p w14:paraId="4CA85D58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211E610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</w:tbl>
  <w:p w14:paraId="16973261" w14:textId="77777777" w:rsidR="006B553D" w:rsidRDefault="006B5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D2C44" w14:textId="77777777" w:rsidR="002B054D" w:rsidRDefault="002B054D">
      <w:r>
        <w:separator/>
      </w:r>
    </w:p>
  </w:footnote>
  <w:footnote w:type="continuationSeparator" w:id="0">
    <w:p w14:paraId="255CDF7F" w14:textId="77777777" w:rsidR="002B054D" w:rsidRDefault="002B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1453"/>
      <w:gridCol w:w="2906"/>
      <w:gridCol w:w="1170"/>
      <w:gridCol w:w="2409"/>
    </w:tblGrid>
    <w:tr w:rsidR="006B553D" w14:paraId="488B57CF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4425248F" w14:textId="77777777" w:rsidR="006B553D" w:rsidRDefault="005316F8">
          <w:pPr>
            <w:jc w:val="center"/>
          </w:pPr>
          <w:r>
            <w:object w:dxaOrig="1320" w:dyaOrig="1010" w14:anchorId="18539DC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6pt;height:50.4pt" o:ole="">
                <v:imagedata r:id="rId1" o:title=""/>
              </v:shape>
              <o:OLEObject Type="Embed" ProgID="WordPro.Document" ShapeID="_x0000_i1026" DrawAspect="Content" ObjectID="_1843632984" r:id="rId2"/>
            </w:object>
          </w:r>
        </w:p>
      </w:tc>
      <w:tc>
        <w:tcPr>
          <w:tcW w:w="7938" w:type="dxa"/>
          <w:gridSpan w:val="4"/>
          <w:vAlign w:val="center"/>
        </w:tcPr>
        <w:p w14:paraId="5FF8490E" w14:textId="77777777" w:rsidR="006B553D" w:rsidRDefault="005316F8">
          <w:pPr>
            <w:pStyle w:val="ab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53178663" w14:textId="77777777" w:rsidR="006B553D" w:rsidRDefault="005316F8">
          <w:pPr>
            <w:pStyle w:val="ab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:rsidR="006B553D" w14:paraId="131FF068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24B483DB" w14:textId="77777777" w:rsidR="006B553D" w:rsidRDefault="006B553D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3C33325D" w14:textId="77777777" w:rsidR="006B553D" w:rsidRDefault="005316F8">
          <w:pPr>
            <w:pStyle w:val="Topic"/>
          </w:pPr>
          <w:r>
            <w:t>Protocol Title</w:t>
          </w:r>
        </w:p>
      </w:tc>
    </w:tr>
    <w:tr w:rsidR="006B553D" w14:paraId="65878C3A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4B56785C" w14:textId="77777777" w:rsidR="006B553D" w:rsidRDefault="006B553D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4F542C33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6B308501" w14:textId="77777777" w:rsidR="006B553D" w:rsidRDefault="005316F8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3F6B6775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166CC328" w14:textId="77777777" w:rsidR="006B553D" w:rsidRDefault="005316F8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1C1B7DD7" w14:textId="77777777" w:rsidR="006B553D" w:rsidRDefault="006B553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5283"/>
      <w:gridCol w:w="2445"/>
    </w:tblGrid>
    <w:tr w:rsidR="006B553D" w14:paraId="6FFAF422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2EFC80D6" w14:textId="77777777" w:rsidR="006B553D" w:rsidRDefault="005316F8">
          <w:pPr>
            <w:jc w:val="center"/>
          </w:pPr>
          <w:r>
            <w:object w:dxaOrig="1320" w:dyaOrig="1005" w14:anchorId="5AD98D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pt;height:50.4pt">
                <v:imagedata r:id="rId1" o:title=""/>
              </v:shape>
              <o:OLEObject Type="Embed" ProgID="WordPro.Document" ShapeID="_x0000_i1027" DrawAspect="Content" ObjectID="_1843632985" r:id="rId2"/>
            </w:object>
          </w:r>
        </w:p>
      </w:tc>
      <w:tc>
        <w:tcPr>
          <w:tcW w:w="7728" w:type="dxa"/>
          <w:gridSpan w:val="2"/>
          <w:vAlign w:val="center"/>
        </w:tcPr>
        <w:p w14:paraId="27E75029" w14:textId="77777777" w:rsidR="006B553D" w:rsidRDefault="005316F8">
          <w:pPr>
            <w:pStyle w:val="ab"/>
            <w:spacing w:before="0" w:after="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宋体" w:hAnsi="宋体" w:cs="Arial Unicode MS" w:hint="eastAsia"/>
              <w:b/>
              <w:color w:val="FF0000"/>
              <w:sz w:val="24"/>
              <w:szCs w:val="24"/>
              <w:lang w:eastAsia="zh-CN"/>
            </w:rPr>
            <w:t>成都生物制品研究所有限责任公司</w:t>
          </w:r>
        </w:p>
      </w:tc>
    </w:tr>
    <w:tr w:rsidR="006B553D" w14:paraId="0BBB0D2A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0974A1E2" w14:textId="77777777" w:rsidR="006B553D" w:rsidRDefault="006B553D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5A73135F" w14:textId="294ADC79" w:rsidR="006B553D" w:rsidRDefault="00BE07B5">
          <w:pPr>
            <w:pStyle w:val="ac"/>
            <w:spacing w:before="0" w:after="0"/>
            <w:rPr>
              <w:rFonts w:cs="Arial"/>
              <w:sz w:val="24"/>
              <w:szCs w:val="24"/>
              <w:lang w:eastAsia="zh-CN"/>
            </w:rPr>
          </w:pPr>
          <w:r>
            <w:rPr>
              <w:rFonts w:cs="Arial" w:hint="eastAsia"/>
              <w:sz w:val="24"/>
              <w:szCs w:val="24"/>
              <w:lang w:eastAsia="zh-CN"/>
            </w:rPr>
            <w:t>2026</w:t>
          </w:r>
          <w:r>
            <w:rPr>
              <w:rFonts w:cs="Arial" w:hint="eastAsia"/>
              <w:sz w:val="24"/>
              <w:szCs w:val="24"/>
              <w:lang w:eastAsia="zh-CN"/>
            </w:rPr>
            <w:t>年自控</w:t>
          </w:r>
          <w:r w:rsidR="00BE2E63" w:rsidRPr="00BE2E63">
            <w:rPr>
              <w:rFonts w:cs="Arial"/>
              <w:sz w:val="24"/>
              <w:szCs w:val="24"/>
              <w:lang w:eastAsia="zh-CN"/>
            </w:rPr>
            <w:t>系统改造方案</w:t>
          </w:r>
        </w:p>
      </w:tc>
    </w:tr>
    <w:tr w:rsidR="006B553D" w14:paraId="2EBDDE09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21F4BC15" w14:textId="77777777" w:rsidR="006B553D" w:rsidRDefault="006B553D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44E03178" w14:textId="432DAE43" w:rsidR="006B553D" w:rsidRDefault="005316F8" w:rsidP="00DC60F2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</w:t>
          </w:r>
          <w:r>
            <w:rPr>
              <w:sz w:val="20"/>
              <w:lang w:eastAsia="zh-CN"/>
            </w:rPr>
            <w:t>.</w:t>
          </w:r>
          <w:r w:rsidRPr="00755189">
            <w:rPr>
              <w:sz w:val="20"/>
              <w:lang w:eastAsia="zh-CN"/>
            </w:rPr>
            <w:t xml:space="preserve"> </w:t>
          </w:r>
          <w:r w:rsidR="00755189" w:rsidRPr="00755189">
            <w:rPr>
              <w:sz w:val="20"/>
              <w:lang w:eastAsia="zh-CN"/>
            </w:rPr>
            <w:t>EN.P-JG-202</w:t>
          </w:r>
          <w:r w:rsidR="00755189" w:rsidRPr="00755189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</w:t>
          </w:r>
          <w:r w:rsidR="00E7766C">
            <w:rPr>
              <w:rFonts w:hint="eastAsia"/>
              <w:sz w:val="20"/>
              <w:lang w:eastAsia="zh-CN"/>
            </w:rPr>
            <w:t>26</w:t>
          </w:r>
          <w:r w:rsidR="00755189" w:rsidRPr="00755189">
            <w:rPr>
              <w:sz w:val="20"/>
              <w:lang w:eastAsia="zh-CN"/>
            </w:rPr>
            <w:t>-00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67D69924" w14:textId="60EA9998" w:rsidR="006B553D" w:rsidRDefault="005316F8">
          <w:pPr>
            <w:spacing w:before="60" w:after="60"/>
            <w:ind w:rightChars="-65" w:right="-143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250395305"/>
            </w:sdtPr>
            <w:sdtEndPr/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 w:rsidR="00550B1A">
                <w:rPr>
                  <w:noProof/>
                  <w:lang w:eastAsia="zh-CN"/>
                </w:rPr>
                <w:t>4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 w:rsidR="00550B1A">
                <w:rPr>
                  <w:noProof/>
                  <w:lang w:eastAsia="zh-CN"/>
                </w:rPr>
                <w:t>9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44FBBE95" w14:textId="77777777" w:rsidR="006B553D" w:rsidRDefault="006B5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  <w:rPr>
        <w:rFonts w:ascii="Arial" w:hAnsi="Arial" w:hint="default"/>
        <w:b w:val="0"/>
        <w:i w:val="0"/>
        <w:sz w:val="18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6DD7A14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4" w15:restartNumberingAfterBreak="0">
    <w:nsid w:val="1CD42270"/>
    <w:multiLevelType w:val="multilevel"/>
    <w:tmpl w:val="1CD42270"/>
    <w:lvl w:ilvl="0">
      <w:start w:val="1"/>
      <w:numFmt w:val="decimal"/>
      <w:pStyle w:val="1"/>
      <w:lvlText w:val="%1.0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1457"/>
        </w:tabs>
        <w:ind w:left="1457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57"/>
        </w:tabs>
        <w:ind w:left="1134" w:hanging="397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3947E94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0E754B2"/>
    <w:multiLevelType w:val="singleLevel"/>
    <w:tmpl w:val="30E754B2"/>
    <w:lvl w:ilvl="0">
      <w:start w:val="1"/>
      <w:numFmt w:val="bullet"/>
      <w:pStyle w:val="Bulletlist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7" w15:restartNumberingAfterBreak="0">
    <w:nsid w:val="32E65172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8" w15:restartNumberingAfterBreak="0">
    <w:nsid w:val="3C1B153A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9" w15:restartNumberingAfterBreak="0">
    <w:nsid w:val="4C2A33B4"/>
    <w:multiLevelType w:val="multilevel"/>
    <w:tmpl w:val="4C2A33B4"/>
    <w:lvl w:ilvl="0">
      <w:start w:val="1"/>
      <w:numFmt w:val="decimal"/>
      <w:lvlText w:val="%1."/>
      <w:lvlJc w:val="left"/>
      <w:pPr>
        <w:ind w:left="200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54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26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4" w:hanging="420"/>
      </w:pPr>
    </w:lvl>
    <w:lvl w:ilvl="4">
      <w:start w:val="1"/>
      <w:numFmt w:val="lowerLetter"/>
      <w:lvlText w:val="%5)"/>
      <w:lvlJc w:val="left"/>
      <w:pPr>
        <w:ind w:left="3514" w:hanging="420"/>
      </w:pPr>
    </w:lvl>
    <w:lvl w:ilvl="5">
      <w:start w:val="1"/>
      <w:numFmt w:val="lowerRoman"/>
      <w:lvlText w:val="%6."/>
      <w:lvlJc w:val="right"/>
      <w:pPr>
        <w:ind w:left="3934" w:hanging="420"/>
      </w:pPr>
    </w:lvl>
    <w:lvl w:ilvl="6">
      <w:start w:val="1"/>
      <w:numFmt w:val="decimal"/>
      <w:lvlText w:val="%7."/>
      <w:lvlJc w:val="left"/>
      <w:pPr>
        <w:ind w:left="4354" w:hanging="420"/>
      </w:pPr>
    </w:lvl>
    <w:lvl w:ilvl="7">
      <w:start w:val="1"/>
      <w:numFmt w:val="lowerLetter"/>
      <w:lvlText w:val="%8)"/>
      <w:lvlJc w:val="left"/>
      <w:pPr>
        <w:ind w:left="4774" w:hanging="420"/>
      </w:pPr>
    </w:lvl>
    <w:lvl w:ilvl="8">
      <w:start w:val="1"/>
      <w:numFmt w:val="lowerRoman"/>
      <w:lvlText w:val="%9."/>
      <w:lvlJc w:val="right"/>
      <w:pPr>
        <w:ind w:left="5194" w:hanging="420"/>
      </w:pPr>
    </w:lvl>
  </w:abstractNum>
  <w:abstractNum w:abstractNumId="10" w15:restartNumberingAfterBreak="0">
    <w:nsid w:val="4DB96B20"/>
    <w:multiLevelType w:val="singleLevel"/>
    <w:tmpl w:val="4DB96B20"/>
    <w:lvl w:ilvl="0">
      <w:start w:val="1"/>
      <w:numFmt w:val="bullet"/>
      <w:pStyle w:val="BulletText2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11" w15:restartNumberingAfterBreak="0">
    <w:nsid w:val="513C2557"/>
    <w:multiLevelType w:val="multilevel"/>
    <w:tmpl w:val="513C2557"/>
    <w:lvl w:ilvl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DB77287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13" w15:restartNumberingAfterBreak="0">
    <w:nsid w:val="63AB7018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14" w15:restartNumberingAfterBreak="0">
    <w:nsid w:val="69121512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CAD799F"/>
    <w:multiLevelType w:val="singleLevel"/>
    <w:tmpl w:val="6CAD799F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D800743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72DC44CE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18" w15:restartNumberingAfterBreak="0">
    <w:nsid w:val="751B5AB6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19" w15:restartNumberingAfterBreak="0">
    <w:nsid w:val="76DA4E9D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20" w15:restartNumberingAfterBreak="0">
    <w:nsid w:val="77CB68CA"/>
    <w:multiLevelType w:val="multilevel"/>
    <w:tmpl w:val="77CB68CA"/>
    <w:lvl w:ilvl="0">
      <w:start w:val="1"/>
      <w:numFmt w:val="decimal"/>
      <w:pStyle w:val="SOP1"/>
      <w:lvlText w:val="%1."/>
      <w:lvlJc w:val="left"/>
      <w:pPr>
        <w:tabs>
          <w:tab w:val="left" w:pos="567"/>
        </w:tabs>
        <w:ind w:left="567" w:hanging="567"/>
      </w:pPr>
      <w:rPr>
        <w:rFonts w:ascii="黑体" w:eastAsia="黑体" w:hAnsi="Arial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ascii="黑体" w:eastAsia="黑体" w:hAnsi="宋体" w:hint="eastAsia"/>
        <w:b w:val="0"/>
      </w:rPr>
    </w:lvl>
    <w:lvl w:ilvl="2">
      <w:start w:val="1"/>
      <w:numFmt w:val="decimal"/>
      <w:pStyle w:val="SOPbody1"/>
      <w:lvlText w:val="%1.%2.%3"/>
      <w:lvlJc w:val="left"/>
      <w:pPr>
        <w:tabs>
          <w:tab w:val="left" w:pos="1247"/>
        </w:tabs>
        <w:ind w:left="567" w:firstLine="0"/>
      </w:pPr>
      <w:rPr>
        <w:rFonts w:ascii="黑体" w:eastAsia="黑体" w:hint="eastAsia"/>
        <w:b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黑体" w:eastAsia="黑体" w:hint="eastAsia"/>
        <w:b w:val="0"/>
      </w:rPr>
    </w:lvl>
    <w:lvl w:ilvl="4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ascii="黑体" w:eastAsia="黑体" w:hint="eastAsia"/>
      </w:rPr>
    </w:lvl>
    <w:lvl w:ilvl="5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 w16cid:durableId="226651813">
    <w:abstractNumId w:val="4"/>
  </w:num>
  <w:num w:numId="2" w16cid:durableId="697704166">
    <w:abstractNumId w:val="1"/>
    <w:lvlOverride w:ilvl="0">
      <w:startOverride w:val="1"/>
    </w:lvlOverride>
  </w:num>
  <w:num w:numId="3" w16cid:durableId="1135367253">
    <w:abstractNumId w:val="2"/>
  </w:num>
  <w:num w:numId="4" w16cid:durableId="1912962474">
    <w:abstractNumId w:val="0"/>
  </w:num>
  <w:num w:numId="5" w16cid:durableId="1912155520">
    <w:abstractNumId w:val="6"/>
  </w:num>
  <w:num w:numId="6" w16cid:durableId="1800996159">
    <w:abstractNumId w:val="10"/>
  </w:num>
  <w:num w:numId="7" w16cid:durableId="1883512467">
    <w:abstractNumId w:val="15"/>
  </w:num>
  <w:num w:numId="8" w16cid:durableId="2072388531">
    <w:abstractNumId w:val="20"/>
  </w:num>
  <w:num w:numId="9" w16cid:durableId="2059428114">
    <w:abstractNumId w:val="11"/>
  </w:num>
  <w:num w:numId="10" w16cid:durableId="540217201">
    <w:abstractNumId w:val="9"/>
  </w:num>
  <w:num w:numId="11" w16cid:durableId="1643071532">
    <w:abstractNumId w:val="3"/>
  </w:num>
  <w:num w:numId="12" w16cid:durableId="1438869070">
    <w:abstractNumId w:val="5"/>
  </w:num>
  <w:num w:numId="13" w16cid:durableId="1186944889">
    <w:abstractNumId w:val="17"/>
  </w:num>
  <w:num w:numId="14" w16cid:durableId="635457293">
    <w:abstractNumId w:val="13"/>
  </w:num>
  <w:num w:numId="15" w16cid:durableId="1675302836">
    <w:abstractNumId w:val="12"/>
  </w:num>
  <w:num w:numId="16" w16cid:durableId="2146390202">
    <w:abstractNumId w:val="8"/>
  </w:num>
  <w:num w:numId="17" w16cid:durableId="993802445">
    <w:abstractNumId w:val="14"/>
  </w:num>
  <w:num w:numId="18" w16cid:durableId="1978681521">
    <w:abstractNumId w:val="19"/>
  </w:num>
  <w:num w:numId="19" w16cid:durableId="911504282">
    <w:abstractNumId w:val="16"/>
  </w:num>
  <w:num w:numId="20" w16cid:durableId="1009061640">
    <w:abstractNumId w:val="18"/>
  </w:num>
  <w:num w:numId="21" w16cid:durableId="8173792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6C41"/>
    <w:rsid w:val="0002054A"/>
    <w:rsid w:val="00024D49"/>
    <w:rsid w:val="00024EA8"/>
    <w:rsid w:val="00025933"/>
    <w:rsid w:val="00027111"/>
    <w:rsid w:val="0003014C"/>
    <w:rsid w:val="00042D11"/>
    <w:rsid w:val="00042E46"/>
    <w:rsid w:val="00046B4D"/>
    <w:rsid w:val="0004747F"/>
    <w:rsid w:val="00052790"/>
    <w:rsid w:val="000555D0"/>
    <w:rsid w:val="00057721"/>
    <w:rsid w:val="000608AA"/>
    <w:rsid w:val="00061313"/>
    <w:rsid w:val="0006775C"/>
    <w:rsid w:val="0007477A"/>
    <w:rsid w:val="00076EFD"/>
    <w:rsid w:val="000804EB"/>
    <w:rsid w:val="0008066A"/>
    <w:rsid w:val="00082835"/>
    <w:rsid w:val="000913A4"/>
    <w:rsid w:val="00092092"/>
    <w:rsid w:val="000952C0"/>
    <w:rsid w:val="000B230F"/>
    <w:rsid w:val="000B647E"/>
    <w:rsid w:val="000B6E76"/>
    <w:rsid w:val="000B734E"/>
    <w:rsid w:val="000C00C5"/>
    <w:rsid w:val="000D623F"/>
    <w:rsid w:val="000E25D6"/>
    <w:rsid w:val="000E3622"/>
    <w:rsid w:val="000E4D02"/>
    <w:rsid w:val="000E7723"/>
    <w:rsid w:val="000F2F0F"/>
    <w:rsid w:val="000F457B"/>
    <w:rsid w:val="000F7A4C"/>
    <w:rsid w:val="00101907"/>
    <w:rsid w:val="001029A0"/>
    <w:rsid w:val="00103128"/>
    <w:rsid w:val="0010344B"/>
    <w:rsid w:val="001045FD"/>
    <w:rsid w:val="0011390C"/>
    <w:rsid w:val="00115A39"/>
    <w:rsid w:val="00116CE4"/>
    <w:rsid w:val="00117C86"/>
    <w:rsid w:val="0012167A"/>
    <w:rsid w:val="00125CD5"/>
    <w:rsid w:val="00126323"/>
    <w:rsid w:val="00130757"/>
    <w:rsid w:val="00134AB4"/>
    <w:rsid w:val="00134C31"/>
    <w:rsid w:val="001359CC"/>
    <w:rsid w:val="00136A8A"/>
    <w:rsid w:val="001465DD"/>
    <w:rsid w:val="00150462"/>
    <w:rsid w:val="00152A5E"/>
    <w:rsid w:val="00161083"/>
    <w:rsid w:val="00162780"/>
    <w:rsid w:val="001628F3"/>
    <w:rsid w:val="00167F93"/>
    <w:rsid w:val="001707F5"/>
    <w:rsid w:val="00171A0E"/>
    <w:rsid w:val="00172561"/>
    <w:rsid w:val="00173951"/>
    <w:rsid w:val="00173A1A"/>
    <w:rsid w:val="00174B0B"/>
    <w:rsid w:val="00175727"/>
    <w:rsid w:val="00182093"/>
    <w:rsid w:val="00192A4E"/>
    <w:rsid w:val="00192D30"/>
    <w:rsid w:val="001961A3"/>
    <w:rsid w:val="001961B9"/>
    <w:rsid w:val="001A0286"/>
    <w:rsid w:val="001A15B4"/>
    <w:rsid w:val="001A457C"/>
    <w:rsid w:val="001A51F6"/>
    <w:rsid w:val="001A6D4D"/>
    <w:rsid w:val="001B00CF"/>
    <w:rsid w:val="001B1DA0"/>
    <w:rsid w:val="001B4876"/>
    <w:rsid w:val="001B740B"/>
    <w:rsid w:val="001C3282"/>
    <w:rsid w:val="001C3594"/>
    <w:rsid w:val="001D4501"/>
    <w:rsid w:val="001D53B5"/>
    <w:rsid w:val="001E1147"/>
    <w:rsid w:val="001E2EE9"/>
    <w:rsid w:val="001E5B20"/>
    <w:rsid w:val="001F17B1"/>
    <w:rsid w:val="00202122"/>
    <w:rsid w:val="0020293D"/>
    <w:rsid w:val="00204160"/>
    <w:rsid w:val="00205FFE"/>
    <w:rsid w:val="00214904"/>
    <w:rsid w:val="00215FCD"/>
    <w:rsid w:val="0022165C"/>
    <w:rsid w:val="0023074F"/>
    <w:rsid w:val="0023300E"/>
    <w:rsid w:val="002332EA"/>
    <w:rsid w:val="00236E0A"/>
    <w:rsid w:val="00240C6A"/>
    <w:rsid w:val="00241098"/>
    <w:rsid w:val="00246B7D"/>
    <w:rsid w:val="002521AD"/>
    <w:rsid w:val="002530F3"/>
    <w:rsid w:val="002542C7"/>
    <w:rsid w:val="00257201"/>
    <w:rsid w:val="00257710"/>
    <w:rsid w:val="0026058F"/>
    <w:rsid w:val="00265149"/>
    <w:rsid w:val="0026578A"/>
    <w:rsid w:val="00266672"/>
    <w:rsid w:val="00271CEC"/>
    <w:rsid w:val="002721FF"/>
    <w:rsid w:val="0027391C"/>
    <w:rsid w:val="00274AB3"/>
    <w:rsid w:val="00280026"/>
    <w:rsid w:val="002810CD"/>
    <w:rsid w:val="00283FA9"/>
    <w:rsid w:val="002A3D09"/>
    <w:rsid w:val="002B054D"/>
    <w:rsid w:val="002B06E3"/>
    <w:rsid w:val="002B0F9E"/>
    <w:rsid w:val="002B7824"/>
    <w:rsid w:val="002C71AB"/>
    <w:rsid w:val="002D0787"/>
    <w:rsid w:val="002D0DFE"/>
    <w:rsid w:val="002D10CC"/>
    <w:rsid w:val="002D2C57"/>
    <w:rsid w:val="002E1230"/>
    <w:rsid w:val="002E2999"/>
    <w:rsid w:val="002F7041"/>
    <w:rsid w:val="002F76E9"/>
    <w:rsid w:val="00300863"/>
    <w:rsid w:val="00301884"/>
    <w:rsid w:val="00306F7B"/>
    <w:rsid w:val="00307EF1"/>
    <w:rsid w:val="003112A1"/>
    <w:rsid w:val="003140D6"/>
    <w:rsid w:val="003224F4"/>
    <w:rsid w:val="00322783"/>
    <w:rsid w:val="003245DC"/>
    <w:rsid w:val="00324DA1"/>
    <w:rsid w:val="0033105B"/>
    <w:rsid w:val="00331B5F"/>
    <w:rsid w:val="003347BD"/>
    <w:rsid w:val="00340660"/>
    <w:rsid w:val="00341AFF"/>
    <w:rsid w:val="003443FB"/>
    <w:rsid w:val="003451D3"/>
    <w:rsid w:val="003464E3"/>
    <w:rsid w:val="003533DC"/>
    <w:rsid w:val="00361292"/>
    <w:rsid w:val="00362684"/>
    <w:rsid w:val="003626AF"/>
    <w:rsid w:val="0037065C"/>
    <w:rsid w:val="003753D3"/>
    <w:rsid w:val="00377235"/>
    <w:rsid w:val="00381973"/>
    <w:rsid w:val="00385DB8"/>
    <w:rsid w:val="00397136"/>
    <w:rsid w:val="003A388E"/>
    <w:rsid w:val="003A5BC0"/>
    <w:rsid w:val="003B58CF"/>
    <w:rsid w:val="003C1C11"/>
    <w:rsid w:val="003C2060"/>
    <w:rsid w:val="003C5916"/>
    <w:rsid w:val="003D0223"/>
    <w:rsid w:val="003D1D8A"/>
    <w:rsid w:val="003D1FB8"/>
    <w:rsid w:val="003E145C"/>
    <w:rsid w:val="003E14D9"/>
    <w:rsid w:val="003E3B1C"/>
    <w:rsid w:val="003E7B18"/>
    <w:rsid w:val="00404AB7"/>
    <w:rsid w:val="00404C3B"/>
    <w:rsid w:val="00406AE0"/>
    <w:rsid w:val="00410C52"/>
    <w:rsid w:val="00413284"/>
    <w:rsid w:val="00417CCF"/>
    <w:rsid w:val="004368D3"/>
    <w:rsid w:val="00437BFC"/>
    <w:rsid w:val="0044039C"/>
    <w:rsid w:val="00442B65"/>
    <w:rsid w:val="00454FCE"/>
    <w:rsid w:val="00455817"/>
    <w:rsid w:val="00456819"/>
    <w:rsid w:val="00456C2C"/>
    <w:rsid w:val="00466F05"/>
    <w:rsid w:val="00467694"/>
    <w:rsid w:val="00470591"/>
    <w:rsid w:val="00480245"/>
    <w:rsid w:val="004824ED"/>
    <w:rsid w:val="004830EE"/>
    <w:rsid w:val="00492DF0"/>
    <w:rsid w:val="00494090"/>
    <w:rsid w:val="00495C5B"/>
    <w:rsid w:val="004A3180"/>
    <w:rsid w:val="004A4214"/>
    <w:rsid w:val="004A629C"/>
    <w:rsid w:val="004A729A"/>
    <w:rsid w:val="004B500D"/>
    <w:rsid w:val="004B679F"/>
    <w:rsid w:val="004C4D99"/>
    <w:rsid w:val="004C59DE"/>
    <w:rsid w:val="004D3C81"/>
    <w:rsid w:val="004D4081"/>
    <w:rsid w:val="004D549C"/>
    <w:rsid w:val="004D5FA8"/>
    <w:rsid w:val="004D615E"/>
    <w:rsid w:val="004D625F"/>
    <w:rsid w:val="004E0A7F"/>
    <w:rsid w:val="004E1FFB"/>
    <w:rsid w:val="004E3EED"/>
    <w:rsid w:val="004E7751"/>
    <w:rsid w:val="004F175F"/>
    <w:rsid w:val="004F2DBA"/>
    <w:rsid w:val="004F5E67"/>
    <w:rsid w:val="00500510"/>
    <w:rsid w:val="0050137B"/>
    <w:rsid w:val="005049CD"/>
    <w:rsid w:val="005069FE"/>
    <w:rsid w:val="0051100D"/>
    <w:rsid w:val="005135C7"/>
    <w:rsid w:val="00513EEC"/>
    <w:rsid w:val="00516A30"/>
    <w:rsid w:val="00522561"/>
    <w:rsid w:val="0052420E"/>
    <w:rsid w:val="00524E19"/>
    <w:rsid w:val="005316F8"/>
    <w:rsid w:val="005371D0"/>
    <w:rsid w:val="00540215"/>
    <w:rsid w:val="005435EA"/>
    <w:rsid w:val="00543A1E"/>
    <w:rsid w:val="00546C27"/>
    <w:rsid w:val="00547313"/>
    <w:rsid w:val="00550B1A"/>
    <w:rsid w:val="00552299"/>
    <w:rsid w:val="00555B87"/>
    <w:rsid w:val="005626CA"/>
    <w:rsid w:val="00562DBF"/>
    <w:rsid w:val="0056377B"/>
    <w:rsid w:val="00563BC2"/>
    <w:rsid w:val="005701C9"/>
    <w:rsid w:val="0057026B"/>
    <w:rsid w:val="00572BBA"/>
    <w:rsid w:val="0057559C"/>
    <w:rsid w:val="00575DE6"/>
    <w:rsid w:val="00583055"/>
    <w:rsid w:val="005934DA"/>
    <w:rsid w:val="005937A5"/>
    <w:rsid w:val="00594B86"/>
    <w:rsid w:val="005A0E4F"/>
    <w:rsid w:val="005A16C0"/>
    <w:rsid w:val="005B276D"/>
    <w:rsid w:val="005B3C4D"/>
    <w:rsid w:val="005B48C8"/>
    <w:rsid w:val="005B7559"/>
    <w:rsid w:val="005C233F"/>
    <w:rsid w:val="005C3DBB"/>
    <w:rsid w:val="005C453D"/>
    <w:rsid w:val="005C59CF"/>
    <w:rsid w:val="005C7FCB"/>
    <w:rsid w:val="005D46E6"/>
    <w:rsid w:val="005D76FE"/>
    <w:rsid w:val="005E0F72"/>
    <w:rsid w:val="005E18BB"/>
    <w:rsid w:val="005E1A1D"/>
    <w:rsid w:val="005E6509"/>
    <w:rsid w:val="005F464B"/>
    <w:rsid w:val="00600C93"/>
    <w:rsid w:val="006023CD"/>
    <w:rsid w:val="00607428"/>
    <w:rsid w:val="00610DAF"/>
    <w:rsid w:val="006112D2"/>
    <w:rsid w:val="00614982"/>
    <w:rsid w:val="00615871"/>
    <w:rsid w:val="006204C5"/>
    <w:rsid w:val="00623DDD"/>
    <w:rsid w:val="006269A6"/>
    <w:rsid w:val="00632257"/>
    <w:rsid w:val="00645FF1"/>
    <w:rsid w:val="00646744"/>
    <w:rsid w:val="0065057F"/>
    <w:rsid w:val="00653D2D"/>
    <w:rsid w:val="00653E5C"/>
    <w:rsid w:val="00655358"/>
    <w:rsid w:val="006613BC"/>
    <w:rsid w:val="00665845"/>
    <w:rsid w:val="00666193"/>
    <w:rsid w:val="00673770"/>
    <w:rsid w:val="00674B1F"/>
    <w:rsid w:val="00675518"/>
    <w:rsid w:val="00680EA8"/>
    <w:rsid w:val="006829BE"/>
    <w:rsid w:val="00682BD4"/>
    <w:rsid w:val="00683066"/>
    <w:rsid w:val="00684D2E"/>
    <w:rsid w:val="00686D3C"/>
    <w:rsid w:val="00687051"/>
    <w:rsid w:val="00690385"/>
    <w:rsid w:val="006933A0"/>
    <w:rsid w:val="00697E10"/>
    <w:rsid w:val="006A46F9"/>
    <w:rsid w:val="006A5984"/>
    <w:rsid w:val="006B193E"/>
    <w:rsid w:val="006B553D"/>
    <w:rsid w:val="006B6BB3"/>
    <w:rsid w:val="006D1B65"/>
    <w:rsid w:val="006D7CED"/>
    <w:rsid w:val="006E09B9"/>
    <w:rsid w:val="006E379E"/>
    <w:rsid w:val="006E4011"/>
    <w:rsid w:val="006E40E7"/>
    <w:rsid w:val="006E4C81"/>
    <w:rsid w:val="006E67D8"/>
    <w:rsid w:val="006F4923"/>
    <w:rsid w:val="00703BCC"/>
    <w:rsid w:val="0070782B"/>
    <w:rsid w:val="00711220"/>
    <w:rsid w:val="00711C01"/>
    <w:rsid w:val="00716AEE"/>
    <w:rsid w:val="00730B74"/>
    <w:rsid w:val="00733FC3"/>
    <w:rsid w:val="007348D8"/>
    <w:rsid w:val="00747681"/>
    <w:rsid w:val="00753531"/>
    <w:rsid w:val="00755189"/>
    <w:rsid w:val="007553CD"/>
    <w:rsid w:val="00755539"/>
    <w:rsid w:val="0076607D"/>
    <w:rsid w:val="007664F3"/>
    <w:rsid w:val="00766AC1"/>
    <w:rsid w:val="0076777A"/>
    <w:rsid w:val="00777E54"/>
    <w:rsid w:val="00781BD3"/>
    <w:rsid w:val="007843DA"/>
    <w:rsid w:val="007901B6"/>
    <w:rsid w:val="007977F7"/>
    <w:rsid w:val="007A253D"/>
    <w:rsid w:val="007A7AF3"/>
    <w:rsid w:val="007B04C6"/>
    <w:rsid w:val="007B663D"/>
    <w:rsid w:val="007B7779"/>
    <w:rsid w:val="007C3D8D"/>
    <w:rsid w:val="007C4001"/>
    <w:rsid w:val="007C5D0B"/>
    <w:rsid w:val="007C622B"/>
    <w:rsid w:val="007D5F3F"/>
    <w:rsid w:val="007D5F95"/>
    <w:rsid w:val="007E1BD7"/>
    <w:rsid w:val="007E3331"/>
    <w:rsid w:val="007E5779"/>
    <w:rsid w:val="007F2B27"/>
    <w:rsid w:val="0080287C"/>
    <w:rsid w:val="00805F22"/>
    <w:rsid w:val="008135DA"/>
    <w:rsid w:val="008222E2"/>
    <w:rsid w:val="0082336B"/>
    <w:rsid w:val="008237B3"/>
    <w:rsid w:val="00826621"/>
    <w:rsid w:val="008266F8"/>
    <w:rsid w:val="0083231F"/>
    <w:rsid w:val="0083591E"/>
    <w:rsid w:val="00837BE7"/>
    <w:rsid w:val="008423F4"/>
    <w:rsid w:val="0085415F"/>
    <w:rsid w:val="00857ECF"/>
    <w:rsid w:val="00861360"/>
    <w:rsid w:val="008640ED"/>
    <w:rsid w:val="008644FD"/>
    <w:rsid w:val="00866D75"/>
    <w:rsid w:val="008677C3"/>
    <w:rsid w:val="00880806"/>
    <w:rsid w:val="00883FE3"/>
    <w:rsid w:val="00887DDC"/>
    <w:rsid w:val="00890074"/>
    <w:rsid w:val="0089127A"/>
    <w:rsid w:val="0089435E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5A9B"/>
    <w:rsid w:val="008B5E3E"/>
    <w:rsid w:val="008B735F"/>
    <w:rsid w:val="008C02AF"/>
    <w:rsid w:val="008C391E"/>
    <w:rsid w:val="008C6B4D"/>
    <w:rsid w:val="008C733B"/>
    <w:rsid w:val="008C74F2"/>
    <w:rsid w:val="008D557C"/>
    <w:rsid w:val="008E2501"/>
    <w:rsid w:val="008E2E7A"/>
    <w:rsid w:val="008E5C9A"/>
    <w:rsid w:val="008E5D7E"/>
    <w:rsid w:val="008F0AD8"/>
    <w:rsid w:val="008F1EE7"/>
    <w:rsid w:val="008F261A"/>
    <w:rsid w:val="008F2D73"/>
    <w:rsid w:val="008F36B2"/>
    <w:rsid w:val="008F7261"/>
    <w:rsid w:val="00913CB5"/>
    <w:rsid w:val="00916298"/>
    <w:rsid w:val="009237E7"/>
    <w:rsid w:val="009243D3"/>
    <w:rsid w:val="00925F75"/>
    <w:rsid w:val="00926AC6"/>
    <w:rsid w:val="00934ECB"/>
    <w:rsid w:val="00941AE1"/>
    <w:rsid w:val="009471F7"/>
    <w:rsid w:val="009517FF"/>
    <w:rsid w:val="0095378D"/>
    <w:rsid w:val="00953FA5"/>
    <w:rsid w:val="009550CD"/>
    <w:rsid w:val="00955F97"/>
    <w:rsid w:val="009569BC"/>
    <w:rsid w:val="009735FE"/>
    <w:rsid w:val="00976B7E"/>
    <w:rsid w:val="00977339"/>
    <w:rsid w:val="00981DAA"/>
    <w:rsid w:val="00982ED5"/>
    <w:rsid w:val="009874C0"/>
    <w:rsid w:val="00993A72"/>
    <w:rsid w:val="00997E30"/>
    <w:rsid w:val="009A3C3B"/>
    <w:rsid w:val="009A4AEC"/>
    <w:rsid w:val="009A6962"/>
    <w:rsid w:val="009B3589"/>
    <w:rsid w:val="009B4AF4"/>
    <w:rsid w:val="009B64FC"/>
    <w:rsid w:val="009B710F"/>
    <w:rsid w:val="009C559B"/>
    <w:rsid w:val="009C6E15"/>
    <w:rsid w:val="009C7982"/>
    <w:rsid w:val="009D5970"/>
    <w:rsid w:val="009E3185"/>
    <w:rsid w:val="009E5D16"/>
    <w:rsid w:val="00A15C48"/>
    <w:rsid w:val="00A16DA5"/>
    <w:rsid w:val="00A20CF4"/>
    <w:rsid w:val="00A21161"/>
    <w:rsid w:val="00A21A2A"/>
    <w:rsid w:val="00A27F11"/>
    <w:rsid w:val="00A328DA"/>
    <w:rsid w:val="00A35A51"/>
    <w:rsid w:val="00A37043"/>
    <w:rsid w:val="00A436AD"/>
    <w:rsid w:val="00A44B94"/>
    <w:rsid w:val="00A45C85"/>
    <w:rsid w:val="00A464D8"/>
    <w:rsid w:val="00A510A2"/>
    <w:rsid w:val="00A61318"/>
    <w:rsid w:val="00A62403"/>
    <w:rsid w:val="00A6261C"/>
    <w:rsid w:val="00A642FB"/>
    <w:rsid w:val="00A67111"/>
    <w:rsid w:val="00A67E42"/>
    <w:rsid w:val="00A67FB3"/>
    <w:rsid w:val="00A7218D"/>
    <w:rsid w:val="00A72A4E"/>
    <w:rsid w:val="00A76AD2"/>
    <w:rsid w:val="00A77471"/>
    <w:rsid w:val="00A77583"/>
    <w:rsid w:val="00A802FA"/>
    <w:rsid w:val="00A83D7A"/>
    <w:rsid w:val="00A86A44"/>
    <w:rsid w:val="00A86ED3"/>
    <w:rsid w:val="00A93DA8"/>
    <w:rsid w:val="00A95322"/>
    <w:rsid w:val="00A96E90"/>
    <w:rsid w:val="00AA0593"/>
    <w:rsid w:val="00AA05D9"/>
    <w:rsid w:val="00AA49D2"/>
    <w:rsid w:val="00AA594B"/>
    <w:rsid w:val="00AA65DF"/>
    <w:rsid w:val="00AB0B94"/>
    <w:rsid w:val="00AB25CD"/>
    <w:rsid w:val="00AB26A4"/>
    <w:rsid w:val="00AB2A77"/>
    <w:rsid w:val="00AB6134"/>
    <w:rsid w:val="00AB78F6"/>
    <w:rsid w:val="00AC5BE1"/>
    <w:rsid w:val="00AD342D"/>
    <w:rsid w:val="00AF0879"/>
    <w:rsid w:val="00AF25F4"/>
    <w:rsid w:val="00AF75F6"/>
    <w:rsid w:val="00B01B7F"/>
    <w:rsid w:val="00B04AF4"/>
    <w:rsid w:val="00B05CB8"/>
    <w:rsid w:val="00B10E0A"/>
    <w:rsid w:val="00B1502B"/>
    <w:rsid w:val="00B22895"/>
    <w:rsid w:val="00B233F6"/>
    <w:rsid w:val="00B27614"/>
    <w:rsid w:val="00B27F5A"/>
    <w:rsid w:val="00B30E71"/>
    <w:rsid w:val="00B3542F"/>
    <w:rsid w:val="00B40950"/>
    <w:rsid w:val="00B42D5A"/>
    <w:rsid w:val="00B51946"/>
    <w:rsid w:val="00B55BA7"/>
    <w:rsid w:val="00B60513"/>
    <w:rsid w:val="00B632E1"/>
    <w:rsid w:val="00B64492"/>
    <w:rsid w:val="00B66B44"/>
    <w:rsid w:val="00B673A2"/>
    <w:rsid w:val="00B77E96"/>
    <w:rsid w:val="00B914B1"/>
    <w:rsid w:val="00B94C0F"/>
    <w:rsid w:val="00B964C9"/>
    <w:rsid w:val="00BA0E65"/>
    <w:rsid w:val="00BA1D8E"/>
    <w:rsid w:val="00BA45A1"/>
    <w:rsid w:val="00BA658C"/>
    <w:rsid w:val="00BB37CB"/>
    <w:rsid w:val="00BB6C7C"/>
    <w:rsid w:val="00BC0849"/>
    <w:rsid w:val="00BC1DA2"/>
    <w:rsid w:val="00BC3681"/>
    <w:rsid w:val="00BC5556"/>
    <w:rsid w:val="00BD3B2B"/>
    <w:rsid w:val="00BD7F7A"/>
    <w:rsid w:val="00BE07B5"/>
    <w:rsid w:val="00BE2E63"/>
    <w:rsid w:val="00BE576A"/>
    <w:rsid w:val="00BF00DE"/>
    <w:rsid w:val="00BF1C52"/>
    <w:rsid w:val="00C07B39"/>
    <w:rsid w:val="00C17916"/>
    <w:rsid w:val="00C25CF0"/>
    <w:rsid w:val="00C32F93"/>
    <w:rsid w:val="00C36267"/>
    <w:rsid w:val="00C36798"/>
    <w:rsid w:val="00C470FA"/>
    <w:rsid w:val="00C51ADE"/>
    <w:rsid w:val="00C52658"/>
    <w:rsid w:val="00C53053"/>
    <w:rsid w:val="00C532B4"/>
    <w:rsid w:val="00C5714D"/>
    <w:rsid w:val="00C63D45"/>
    <w:rsid w:val="00C656A6"/>
    <w:rsid w:val="00C65786"/>
    <w:rsid w:val="00C80D36"/>
    <w:rsid w:val="00C83FDE"/>
    <w:rsid w:val="00C84EDD"/>
    <w:rsid w:val="00C9000B"/>
    <w:rsid w:val="00C906A6"/>
    <w:rsid w:val="00C918B8"/>
    <w:rsid w:val="00C92905"/>
    <w:rsid w:val="00C94096"/>
    <w:rsid w:val="00C94D6E"/>
    <w:rsid w:val="00C96D8F"/>
    <w:rsid w:val="00CA2F31"/>
    <w:rsid w:val="00CA4BB8"/>
    <w:rsid w:val="00CA58C3"/>
    <w:rsid w:val="00CB67B1"/>
    <w:rsid w:val="00CB7A48"/>
    <w:rsid w:val="00CC4680"/>
    <w:rsid w:val="00CC650E"/>
    <w:rsid w:val="00CC71A9"/>
    <w:rsid w:val="00CC76A7"/>
    <w:rsid w:val="00CD381E"/>
    <w:rsid w:val="00CD7892"/>
    <w:rsid w:val="00CE33A4"/>
    <w:rsid w:val="00CE488D"/>
    <w:rsid w:val="00CF04EC"/>
    <w:rsid w:val="00CF1B36"/>
    <w:rsid w:val="00D01886"/>
    <w:rsid w:val="00D033FD"/>
    <w:rsid w:val="00D06DBD"/>
    <w:rsid w:val="00D079E6"/>
    <w:rsid w:val="00D14EC1"/>
    <w:rsid w:val="00D17DAE"/>
    <w:rsid w:val="00D227B3"/>
    <w:rsid w:val="00D277B7"/>
    <w:rsid w:val="00D32798"/>
    <w:rsid w:val="00D32EA4"/>
    <w:rsid w:val="00D3317C"/>
    <w:rsid w:val="00D37386"/>
    <w:rsid w:val="00D43AC5"/>
    <w:rsid w:val="00D462E7"/>
    <w:rsid w:val="00D474DB"/>
    <w:rsid w:val="00D50B3A"/>
    <w:rsid w:val="00D51409"/>
    <w:rsid w:val="00D524A6"/>
    <w:rsid w:val="00D533F3"/>
    <w:rsid w:val="00D55A8D"/>
    <w:rsid w:val="00D61CA7"/>
    <w:rsid w:val="00D65DC5"/>
    <w:rsid w:val="00D71CB5"/>
    <w:rsid w:val="00D74F84"/>
    <w:rsid w:val="00D7667F"/>
    <w:rsid w:val="00D807EE"/>
    <w:rsid w:val="00D82FE7"/>
    <w:rsid w:val="00D83F45"/>
    <w:rsid w:val="00D85C55"/>
    <w:rsid w:val="00D90774"/>
    <w:rsid w:val="00DA0FEF"/>
    <w:rsid w:val="00DA1D5E"/>
    <w:rsid w:val="00DA1E5B"/>
    <w:rsid w:val="00DA32AA"/>
    <w:rsid w:val="00DA51E9"/>
    <w:rsid w:val="00DB0607"/>
    <w:rsid w:val="00DB1B96"/>
    <w:rsid w:val="00DB2D9A"/>
    <w:rsid w:val="00DB48B9"/>
    <w:rsid w:val="00DB7F8B"/>
    <w:rsid w:val="00DC09C5"/>
    <w:rsid w:val="00DC1FF7"/>
    <w:rsid w:val="00DC3B5E"/>
    <w:rsid w:val="00DC60F2"/>
    <w:rsid w:val="00DD1994"/>
    <w:rsid w:val="00DD1BDA"/>
    <w:rsid w:val="00DE1747"/>
    <w:rsid w:val="00DE4FA8"/>
    <w:rsid w:val="00E02F41"/>
    <w:rsid w:val="00E03F0E"/>
    <w:rsid w:val="00E049BE"/>
    <w:rsid w:val="00E069C2"/>
    <w:rsid w:val="00E07C18"/>
    <w:rsid w:val="00E12422"/>
    <w:rsid w:val="00E17A8B"/>
    <w:rsid w:val="00E220E4"/>
    <w:rsid w:val="00E25512"/>
    <w:rsid w:val="00E277E1"/>
    <w:rsid w:val="00E30E91"/>
    <w:rsid w:val="00E325F8"/>
    <w:rsid w:val="00E35B14"/>
    <w:rsid w:val="00E36F8A"/>
    <w:rsid w:val="00E44D2C"/>
    <w:rsid w:val="00E45ABD"/>
    <w:rsid w:val="00E467A4"/>
    <w:rsid w:val="00E50630"/>
    <w:rsid w:val="00E545DA"/>
    <w:rsid w:val="00E6516D"/>
    <w:rsid w:val="00E7408F"/>
    <w:rsid w:val="00E7723E"/>
    <w:rsid w:val="00E7766C"/>
    <w:rsid w:val="00E82977"/>
    <w:rsid w:val="00E83903"/>
    <w:rsid w:val="00E84207"/>
    <w:rsid w:val="00E91313"/>
    <w:rsid w:val="00E91519"/>
    <w:rsid w:val="00E924A2"/>
    <w:rsid w:val="00E948BD"/>
    <w:rsid w:val="00E97077"/>
    <w:rsid w:val="00EA0F33"/>
    <w:rsid w:val="00EA2CA8"/>
    <w:rsid w:val="00EA4097"/>
    <w:rsid w:val="00EA4C12"/>
    <w:rsid w:val="00EA575B"/>
    <w:rsid w:val="00EC0187"/>
    <w:rsid w:val="00EC176C"/>
    <w:rsid w:val="00EC3BDC"/>
    <w:rsid w:val="00EC4BB5"/>
    <w:rsid w:val="00ED18A6"/>
    <w:rsid w:val="00ED5AE4"/>
    <w:rsid w:val="00EE0215"/>
    <w:rsid w:val="00EE2763"/>
    <w:rsid w:val="00EE5633"/>
    <w:rsid w:val="00EF0905"/>
    <w:rsid w:val="00EF3A7E"/>
    <w:rsid w:val="00EF7C7B"/>
    <w:rsid w:val="00F05072"/>
    <w:rsid w:val="00F12CA5"/>
    <w:rsid w:val="00F13DCA"/>
    <w:rsid w:val="00F1489A"/>
    <w:rsid w:val="00F15EEB"/>
    <w:rsid w:val="00F17A95"/>
    <w:rsid w:val="00F20222"/>
    <w:rsid w:val="00F2322E"/>
    <w:rsid w:val="00F27794"/>
    <w:rsid w:val="00F355CA"/>
    <w:rsid w:val="00F45C5F"/>
    <w:rsid w:val="00F507D3"/>
    <w:rsid w:val="00F5130B"/>
    <w:rsid w:val="00F5220D"/>
    <w:rsid w:val="00F53873"/>
    <w:rsid w:val="00F540CB"/>
    <w:rsid w:val="00F55946"/>
    <w:rsid w:val="00F60D04"/>
    <w:rsid w:val="00F60EF4"/>
    <w:rsid w:val="00F61C23"/>
    <w:rsid w:val="00F65B06"/>
    <w:rsid w:val="00F71E8A"/>
    <w:rsid w:val="00F7257B"/>
    <w:rsid w:val="00F87A05"/>
    <w:rsid w:val="00F87F6E"/>
    <w:rsid w:val="00F92C95"/>
    <w:rsid w:val="00F95724"/>
    <w:rsid w:val="00F97CE8"/>
    <w:rsid w:val="00FA0565"/>
    <w:rsid w:val="00FA53A0"/>
    <w:rsid w:val="00FB1621"/>
    <w:rsid w:val="00FB533D"/>
    <w:rsid w:val="00FB6DF9"/>
    <w:rsid w:val="00FC22C3"/>
    <w:rsid w:val="00FD3EA9"/>
    <w:rsid w:val="00FD4494"/>
    <w:rsid w:val="00FD4861"/>
    <w:rsid w:val="00FD677B"/>
    <w:rsid w:val="00FE003F"/>
    <w:rsid w:val="00FE4DA3"/>
    <w:rsid w:val="00FE536E"/>
    <w:rsid w:val="00FE5432"/>
    <w:rsid w:val="00FF1247"/>
    <w:rsid w:val="00FF2461"/>
    <w:rsid w:val="00FF45D4"/>
    <w:rsid w:val="00FF54B2"/>
    <w:rsid w:val="38E32191"/>
    <w:rsid w:val="3CCE23AE"/>
    <w:rsid w:val="4D515C32"/>
    <w:rsid w:val="5D003135"/>
    <w:rsid w:val="75B54752"/>
    <w:rsid w:val="7B46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DE7F1E"/>
  <w15:docId w15:val="{716BF051-346E-49C3-85A8-E1E483D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Arial" w:hAnsi="Arial"/>
      <w:sz w:val="22"/>
      <w:lang w:eastAsia="en-US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20">
    <w:name w:val="heading 2"/>
    <w:basedOn w:val="a0"/>
    <w:next w:val="a0"/>
    <w:qFormat/>
    <w:pPr>
      <w:keepNext/>
      <w:widowControl w:val="0"/>
      <w:spacing w:line="360" w:lineRule="auto"/>
      <w:ind w:leftChars="322" w:left="708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30">
    <w:name w:val="heading 3"/>
    <w:basedOn w:val="a0"/>
    <w:next w:val="a0"/>
    <w:qFormat/>
    <w:pPr>
      <w:keepNext/>
      <w:widowControl w:val="0"/>
      <w:numPr>
        <w:ilvl w:val="2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5">
    <w:name w:val="heading 5"/>
    <w:basedOn w:val="a0"/>
    <w:next w:val="a0"/>
    <w:qFormat/>
    <w:pPr>
      <w:keepNext/>
      <w:widowControl w:val="0"/>
      <w:numPr>
        <w:ilvl w:val="4"/>
        <w:numId w:val="1"/>
      </w:numPr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6">
    <w:name w:val="heading 6"/>
    <w:basedOn w:val="a0"/>
    <w:next w:val="a0"/>
    <w:qFormat/>
    <w:pPr>
      <w:keepNext/>
      <w:spacing w:before="60" w:after="60"/>
      <w:outlineLvl w:val="5"/>
    </w:pPr>
    <w:rPr>
      <w:b/>
      <w:bCs/>
      <w:sz w:val="20"/>
    </w:rPr>
  </w:style>
  <w:style w:type="paragraph" w:styleId="7">
    <w:name w:val="heading 7"/>
    <w:basedOn w:val="a0"/>
    <w:next w:val="a0"/>
    <w:qFormat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8">
    <w:name w:val="heading 8"/>
    <w:basedOn w:val="a0"/>
    <w:next w:val="a0"/>
    <w:qFormat/>
    <w:pPr>
      <w:keepNext/>
      <w:spacing w:before="60" w:after="60"/>
      <w:outlineLvl w:val="7"/>
    </w:pPr>
    <w:rPr>
      <w:b/>
      <w:bCs/>
      <w:sz w:val="18"/>
    </w:rPr>
  </w:style>
  <w:style w:type="paragraph" w:styleId="9">
    <w:name w:val="heading 9"/>
    <w:basedOn w:val="a0"/>
    <w:next w:val="a0"/>
    <w:qFormat/>
    <w:pPr>
      <w:keepNext/>
      <w:spacing w:before="60" w:after="60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semiHidden/>
    <w:qFormat/>
    <w:pPr>
      <w:ind w:left="1320"/>
    </w:pPr>
    <w:rPr>
      <w:rFonts w:ascii="Times New Roman" w:hAnsi="Times New Roman"/>
      <w:sz w:val="18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397"/>
      </w:tabs>
      <w:spacing w:before="20" w:after="20" w:line="240" w:lineRule="atLeast"/>
      <w:ind w:left="397" w:hanging="454"/>
    </w:pPr>
    <w:rPr>
      <w:sz w:val="18"/>
    </w:rPr>
  </w:style>
  <w:style w:type="paragraph" w:styleId="a">
    <w:name w:val="List Number"/>
    <w:basedOn w:val="a0"/>
    <w:qFormat/>
    <w:pPr>
      <w:numPr>
        <w:numId w:val="3"/>
      </w:numPr>
    </w:pPr>
  </w:style>
  <w:style w:type="paragraph" w:styleId="a4">
    <w:name w:val="caption"/>
    <w:basedOn w:val="a0"/>
    <w:next w:val="a0"/>
    <w:qFormat/>
    <w:pPr>
      <w:spacing w:before="120" w:after="120"/>
      <w:jc w:val="center"/>
    </w:pPr>
    <w:rPr>
      <w:b/>
    </w:rPr>
  </w:style>
  <w:style w:type="paragraph" w:styleId="a5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6">
    <w:name w:val="annotation text"/>
    <w:basedOn w:val="a0"/>
    <w:semiHidden/>
    <w:qFormat/>
    <w:rPr>
      <w:sz w:val="20"/>
    </w:rPr>
  </w:style>
  <w:style w:type="paragraph" w:styleId="a7">
    <w:name w:val="Body Text"/>
    <w:basedOn w:val="a0"/>
    <w:next w:val="a0"/>
    <w:qFormat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a8">
    <w:name w:val="Body Text Indent"/>
    <w:basedOn w:val="a0"/>
    <w:qFormat/>
    <w:pPr>
      <w:spacing w:after="120"/>
      <w:ind w:left="283"/>
    </w:pPr>
  </w:style>
  <w:style w:type="paragraph" w:styleId="3">
    <w:name w:val="List Number 3"/>
    <w:basedOn w:val="a0"/>
    <w:qFormat/>
    <w:pPr>
      <w:numPr>
        <w:numId w:val="4"/>
      </w:numPr>
      <w:spacing w:before="60" w:after="60"/>
    </w:pPr>
    <w:rPr>
      <w:sz w:val="18"/>
    </w:rPr>
  </w:style>
  <w:style w:type="paragraph" w:styleId="TOC5">
    <w:name w:val="toc 5"/>
    <w:basedOn w:val="a0"/>
    <w:next w:val="a0"/>
    <w:semiHidden/>
    <w:qFormat/>
    <w:pPr>
      <w:ind w:left="880"/>
    </w:pPr>
    <w:rPr>
      <w:rFonts w:ascii="Times New Roman" w:hAnsi="Times New Roman"/>
      <w:sz w:val="18"/>
    </w:rPr>
  </w:style>
  <w:style w:type="paragraph" w:styleId="TOC3">
    <w:name w:val="toc 3"/>
    <w:basedOn w:val="a0"/>
    <w:next w:val="a0"/>
    <w:semiHidden/>
    <w:qFormat/>
    <w:pPr>
      <w:tabs>
        <w:tab w:val="left" w:pos="1100"/>
        <w:tab w:val="right" w:leader="dot" w:pos="9639"/>
      </w:tabs>
      <w:ind w:left="440"/>
    </w:pPr>
  </w:style>
  <w:style w:type="paragraph" w:styleId="TOC8">
    <w:name w:val="toc 8"/>
    <w:basedOn w:val="a0"/>
    <w:next w:val="a0"/>
    <w:semiHidden/>
    <w:qFormat/>
    <w:pPr>
      <w:ind w:left="1540"/>
    </w:pPr>
    <w:rPr>
      <w:rFonts w:ascii="Times New Roman" w:hAnsi="Times New Roman"/>
      <w:sz w:val="18"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qFormat/>
    <w:pPr>
      <w:tabs>
        <w:tab w:val="center" w:pos="4153"/>
        <w:tab w:val="right" w:pos="8306"/>
      </w:tabs>
      <w:spacing w:before="60" w:after="60"/>
    </w:pPr>
  </w:style>
  <w:style w:type="paragraph" w:styleId="TOC1">
    <w:name w:val="toc 1"/>
    <w:basedOn w:val="a0"/>
    <w:next w:val="a0"/>
    <w:uiPriority w:val="39"/>
    <w:qFormat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TOC4">
    <w:name w:val="toc 4"/>
    <w:basedOn w:val="a0"/>
    <w:next w:val="a0"/>
    <w:semiHidden/>
    <w:qFormat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TOC6">
    <w:name w:val="toc 6"/>
    <w:basedOn w:val="a0"/>
    <w:next w:val="a0"/>
    <w:semiHidden/>
    <w:qFormat/>
    <w:pPr>
      <w:ind w:left="1100"/>
    </w:pPr>
    <w:rPr>
      <w:rFonts w:ascii="Times New Roman" w:hAnsi="Times New Roman"/>
      <w:sz w:val="18"/>
    </w:rPr>
  </w:style>
  <w:style w:type="paragraph" w:styleId="TOC2">
    <w:name w:val="toc 2"/>
    <w:basedOn w:val="a0"/>
    <w:next w:val="a0"/>
    <w:uiPriority w:val="39"/>
    <w:qFormat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TOC9">
    <w:name w:val="toc 9"/>
    <w:basedOn w:val="a0"/>
    <w:next w:val="a0"/>
    <w:semiHidden/>
    <w:qFormat/>
    <w:pPr>
      <w:ind w:left="1760"/>
    </w:pPr>
    <w:rPr>
      <w:rFonts w:ascii="Times New Roman" w:hAnsi="Times New Roman"/>
      <w:sz w:val="18"/>
    </w:rPr>
  </w:style>
  <w:style w:type="paragraph" w:styleId="10">
    <w:name w:val="index 1"/>
    <w:basedOn w:val="a0"/>
    <w:next w:val="a0"/>
    <w:semiHidden/>
    <w:qFormat/>
    <w:pPr>
      <w:ind w:left="220" w:hanging="220"/>
    </w:pPr>
  </w:style>
  <w:style w:type="paragraph" w:styleId="ac">
    <w:name w:val="Title"/>
    <w:basedOn w:val="a0"/>
    <w:qFormat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paragraph" w:styleId="ae">
    <w:name w:val="Body Text First Indent"/>
    <w:basedOn w:val="a7"/>
    <w:qFormat/>
    <w:pPr>
      <w:tabs>
        <w:tab w:val="left" w:leader="dot" w:pos="9356"/>
      </w:tabs>
      <w:suppressAutoHyphens w:val="0"/>
      <w:ind w:left="1474" w:right="-2"/>
    </w:pPr>
  </w:style>
  <w:style w:type="paragraph" w:styleId="21">
    <w:name w:val="Body Text First Indent 2"/>
    <w:basedOn w:val="a8"/>
    <w:qFormat/>
    <w:pPr>
      <w:tabs>
        <w:tab w:val="left" w:pos="2552"/>
        <w:tab w:val="left" w:pos="9781"/>
      </w:tabs>
      <w:ind w:left="2552" w:right="-228" w:hanging="1078"/>
    </w:p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16"/>
      <w:szCs w:val="16"/>
    </w:rPr>
  </w:style>
  <w:style w:type="paragraph" w:customStyle="1" w:styleId="docinfo">
    <w:name w:val="docinfo"/>
    <w:basedOn w:val="a0"/>
    <w:next w:val="a0"/>
    <w:qFormat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Normal1">
    <w:name w:val="Normal1"/>
    <w:basedOn w:val="a0"/>
    <w:qFormat/>
    <w:rPr>
      <w:sz w:val="16"/>
    </w:rPr>
  </w:style>
  <w:style w:type="paragraph" w:customStyle="1" w:styleId="Topic">
    <w:name w:val="Topic"/>
    <w:basedOn w:val="a0"/>
    <w:next w:val="a0"/>
    <w:qFormat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Bulletlist">
    <w:name w:val="Bullet list"/>
    <w:basedOn w:val="a0"/>
    <w:next w:val="a7"/>
    <w:qFormat/>
    <w:pPr>
      <w:widowControl w:val="0"/>
      <w:numPr>
        <w:numId w:val="5"/>
      </w:numPr>
      <w:tabs>
        <w:tab w:val="clear" w:pos="1551"/>
        <w:tab w:val="left" w:pos="2127"/>
      </w:tabs>
      <w:spacing w:line="360" w:lineRule="auto"/>
      <w:ind w:left="2127" w:right="176" w:hanging="568"/>
    </w:pPr>
    <w:rPr>
      <w:spacing w:val="-3"/>
    </w:rPr>
  </w:style>
  <w:style w:type="paragraph" w:customStyle="1" w:styleId="BulletText2">
    <w:name w:val="Bullet Text 2"/>
    <w:basedOn w:val="a0"/>
    <w:qFormat/>
    <w:pPr>
      <w:numPr>
        <w:numId w:val="6"/>
      </w:numPr>
      <w:tabs>
        <w:tab w:val="clear" w:pos="1551"/>
        <w:tab w:val="left" w:pos="1134"/>
      </w:tabs>
      <w:suppressAutoHyphens/>
      <w:spacing w:before="40" w:line="360" w:lineRule="auto"/>
      <w:ind w:left="1134" w:right="142" w:hanging="397"/>
    </w:pPr>
  </w:style>
  <w:style w:type="paragraph" w:customStyle="1" w:styleId="BulletText1">
    <w:name w:val="Bullet Text 1"/>
    <w:basedOn w:val="a0"/>
    <w:qFormat/>
    <w:pPr>
      <w:numPr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DefaultText">
    <w:name w:val="Default Text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SOPbody1">
    <w:name w:val="SOP body 1"/>
    <w:basedOn w:val="SOPbody"/>
    <w:qFormat/>
    <w:pPr>
      <w:numPr>
        <w:ilvl w:val="2"/>
        <w:numId w:val="8"/>
      </w:numPr>
      <w:tabs>
        <w:tab w:val="left" w:pos="1930"/>
      </w:tabs>
    </w:pPr>
  </w:style>
  <w:style w:type="paragraph" w:customStyle="1" w:styleId="SOPbody">
    <w:name w:val="SOP body"/>
    <w:basedOn w:val="a0"/>
    <w:qFormat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SOP1">
    <w:name w:val="SOP 1"/>
    <w:basedOn w:val="a0"/>
    <w:qFormat/>
    <w:pPr>
      <w:numPr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NORMAL4">
    <w:name w:val="NORMAL4"/>
    <w:basedOn w:val="a0"/>
    <w:qFormat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fontstyle01">
    <w:name w:val="fontstyle01"/>
    <w:basedOn w:val="a1"/>
    <w:rsid w:val="0082336B"/>
    <w:rPr>
      <w:rFonts w:ascii="楷体" w:eastAsia="楷体" w:hAnsi="楷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62738-CCC6-4CD0-AB58-FFD89742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7</Pages>
  <Words>1614</Words>
  <Characters>2229</Characters>
  <Application>Microsoft Office Word</Application>
  <DocSecurity>0</DocSecurity>
  <Lines>318</Lines>
  <Paragraphs>349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Nawhalh</dc:creator>
  <cp:lastModifiedBy>邹杨</cp:lastModifiedBy>
  <cp:revision>230</cp:revision>
  <cp:lastPrinted>2026-06-16T00:58:00Z</cp:lastPrinted>
  <dcterms:created xsi:type="dcterms:W3CDTF">2016-08-22T01:13:00Z</dcterms:created>
  <dcterms:modified xsi:type="dcterms:W3CDTF">2026-06-22T03:29:00Z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D9B02DBA05AD41EDAC23C171FAFD7DFB</vt:lpwstr>
  </property>
</Properties>
</file>